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A09" w:rsidRPr="004F05D3" w:rsidRDefault="00592A09" w:rsidP="004F05D3">
      <w:pPr>
        <w:tabs>
          <w:tab w:val="left" w:pos="4536"/>
        </w:tabs>
        <w:rPr>
          <w:rFonts w:ascii="Bahnschrift Light" w:hAnsi="Bahnschrift Light" w:cstheme="minorHAnsi"/>
          <w:sz w:val="25"/>
          <w:szCs w:val="25"/>
        </w:rPr>
      </w:pPr>
    </w:p>
    <w:p w:rsidR="00592A09" w:rsidRPr="004F05D3" w:rsidRDefault="00583F94" w:rsidP="00D055F7">
      <w:pPr>
        <w:tabs>
          <w:tab w:val="left" w:pos="4536"/>
        </w:tabs>
        <w:rPr>
          <w:rFonts w:ascii="Bahnschrift Light" w:hAnsi="Bahnschrift Light" w:cstheme="minorHAnsi"/>
          <w:sz w:val="25"/>
          <w:szCs w:val="25"/>
        </w:rPr>
      </w:pPr>
      <w:r w:rsidRPr="004F05D3">
        <w:rPr>
          <w:rFonts w:ascii="Bahnschrift Light" w:hAnsi="Bahnschrift Light" w:cstheme="minorHAnsi"/>
          <w:sz w:val="25"/>
          <w:szCs w:val="25"/>
        </w:rPr>
        <w:tab/>
      </w:r>
      <w:r w:rsidRPr="004F05D3">
        <w:rPr>
          <w:rFonts w:ascii="Bahnschrift Light" w:hAnsi="Bahnschrift Light" w:cstheme="minorHAnsi"/>
          <w:sz w:val="25"/>
          <w:szCs w:val="25"/>
        </w:rPr>
        <w:tab/>
      </w:r>
      <w:r w:rsidRPr="004F05D3">
        <w:rPr>
          <w:rFonts w:ascii="Bahnschrift Light" w:hAnsi="Bahnschrift Light" w:cstheme="minorHAnsi"/>
          <w:sz w:val="25"/>
          <w:szCs w:val="25"/>
        </w:rPr>
        <w:tab/>
      </w:r>
      <w:r w:rsidR="00D055F7" w:rsidRPr="004F05D3">
        <w:rPr>
          <w:rFonts w:ascii="Bahnschrift Light" w:hAnsi="Bahnschrift Light" w:cstheme="minorHAnsi"/>
          <w:sz w:val="25"/>
          <w:szCs w:val="25"/>
        </w:rPr>
        <w:t xml:space="preserve">V Třebíči </w:t>
      </w:r>
      <w:r w:rsidR="007A30DF" w:rsidRPr="004F05D3">
        <w:rPr>
          <w:rFonts w:ascii="Bahnschrift Light" w:hAnsi="Bahnschrift Light" w:cstheme="minorHAnsi"/>
          <w:sz w:val="25"/>
          <w:szCs w:val="25"/>
        </w:rPr>
        <w:t>14</w:t>
      </w:r>
      <w:r w:rsidR="00D055F7" w:rsidRPr="004F05D3">
        <w:rPr>
          <w:rFonts w:ascii="Bahnschrift Light" w:hAnsi="Bahnschrift Light" w:cstheme="minorHAnsi"/>
          <w:sz w:val="25"/>
          <w:szCs w:val="25"/>
        </w:rPr>
        <w:t xml:space="preserve">. </w:t>
      </w:r>
      <w:r w:rsidR="007A30DF" w:rsidRPr="004F05D3">
        <w:rPr>
          <w:rFonts w:ascii="Bahnschrift Light" w:hAnsi="Bahnschrift Light" w:cstheme="minorHAnsi"/>
          <w:sz w:val="25"/>
          <w:szCs w:val="25"/>
        </w:rPr>
        <w:t>srpna</w:t>
      </w:r>
      <w:r w:rsidR="00D055F7" w:rsidRPr="004F05D3">
        <w:rPr>
          <w:rFonts w:ascii="Bahnschrift Light" w:hAnsi="Bahnschrift Light" w:cstheme="minorHAnsi"/>
          <w:sz w:val="25"/>
          <w:szCs w:val="25"/>
        </w:rPr>
        <w:t xml:space="preserve"> 202</w:t>
      </w:r>
      <w:r w:rsidR="007A30DF" w:rsidRPr="004F05D3">
        <w:rPr>
          <w:rFonts w:ascii="Bahnschrift Light" w:hAnsi="Bahnschrift Light" w:cstheme="minorHAnsi"/>
          <w:sz w:val="25"/>
          <w:szCs w:val="25"/>
        </w:rPr>
        <w:t>6</w:t>
      </w:r>
    </w:p>
    <w:p w:rsidR="00D055F7" w:rsidRPr="004F05D3" w:rsidRDefault="00D055F7" w:rsidP="00D055F7">
      <w:pPr>
        <w:tabs>
          <w:tab w:val="left" w:pos="4536"/>
        </w:tabs>
        <w:rPr>
          <w:rFonts w:ascii="Bahnschrift Light" w:hAnsi="Bahnschrift Light" w:cstheme="minorHAnsi"/>
          <w:sz w:val="25"/>
          <w:szCs w:val="25"/>
        </w:rPr>
      </w:pPr>
    </w:p>
    <w:p w:rsidR="004F05D3" w:rsidRDefault="004F05D3" w:rsidP="007A30DF">
      <w:pPr>
        <w:spacing w:line="240" w:lineRule="auto"/>
        <w:jc w:val="both"/>
        <w:rPr>
          <w:rFonts w:ascii="Bahnschrift Light" w:hAnsi="Bahnschrift Light" w:cs="Calibri"/>
          <w:color w:val="000000"/>
          <w:sz w:val="25"/>
          <w:szCs w:val="25"/>
        </w:rPr>
      </w:pP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color w:val="000000"/>
          <w:sz w:val="25"/>
          <w:szCs w:val="25"/>
        </w:rPr>
      </w:pPr>
      <w:r w:rsidRPr="004F05D3">
        <w:rPr>
          <w:rFonts w:ascii="Bahnschrift Light" w:hAnsi="Bahnschrift Light" w:cs="Calibri"/>
          <w:color w:val="000000"/>
          <w:sz w:val="25"/>
          <w:szCs w:val="25"/>
        </w:rPr>
        <w:t>Vážená paní starostko, vážený pane starosto,</w:t>
      </w: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color w:val="000000"/>
          <w:sz w:val="25"/>
          <w:szCs w:val="25"/>
        </w:rPr>
      </w:pPr>
      <w:r w:rsidRPr="004F05D3">
        <w:rPr>
          <w:rFonts w:ascii="Bahnschrift Light" w:hAnsi="Bahnschrift Light" w:cs="Calibri"/>
          <w:color w:val="000000"/>
          <w:sz w:val="25"/>
          <w:szCs w:val="25"/>
        </w:rPr>
        <w:t> </w:t>
      </w: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/>
          <w:bCs/>
          <w:color w:val="000000"/>
          <w:sz w:val="25"/>
          <w:szCs w:val="25"/>
        </w:rPr>
      </w:pPr>
      <w:r w:rsidRPr="004F05D3">
        <w:rPr>
          <w:rFonts w:ascii="Bahnschrift Light" w:hAnsi="Bahnschrift Light" w:cs="Calibri"/>
          <w:color w:val="000000"/>
          <w:sz w:val="25"/>
          <w:szCs w:val="25"/>
        </w:rPr>
        <w:t xml:space="preserve">dovoluji si Vás oslovit s žádostí o spolupráci při propagaci </w:t>
      </w:r>
      <w:r w:rsidRPr="004F05D3">
        <w:rPr>
          <w:rFonts w:ascii="Bahnschrift Light" w:hAnsi="Bahnschrift Light" w:cs="Calibri"/>
          <w:b/>
          <w:bCs/>
          <w:color w:val="000000"/>
          <w:sz w:val="25"/>
          <w:szCs w:val="25"/>
        </w:rPr>
        <w:t>náboru nových uchazečů k Policii České republiky.</w:t>
      </w: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/>
          <w:bCs/>
          <w:color w:val="000000"/>
          <w:sz w:val="25"/>
          <w:szCs w:val="25"/>
        </w:rPr>
      </w:pP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Cs/>
          <w:color w:val="000000"/>
          <w:sz w:val="25"/>
          <w:szCs w:val="25"/>
        </w:rPr>
      </w:pPr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 xml:space="preserve">V souvislosti s náborovými aktivitami Územního odboru Policie ČR Třebíč bych Vás rád požádal o zveřejnění přiložených propagačních materiálů prostřednictvím informačních kanálů Vaší obce, zejména na webových stránkách obce, </w:t>
      </w:r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>sociálních sítích</w:t>
      </w:r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>, případně v obecním zpravodaji či dalších komunikačních platformách, které máte k dispozici.</w:t>
      </w: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Cs/>
          <w:color w:val="000000"/>
          <w:sz w:val="25"/>
          <w:szCs w:val="25"/>
        </w:rPr>
      </w:pP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Cs/>
          <w:color w:val="000000"/>
          <w:sz w:val="25"/>
          <w:szCs w:val="25"/>
        </w:rPr>
      </w:pPr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>Naším cílem je oslovit co nejširší okruh zájemců o službu u Policie České republiky z řad obyvatel regionu a představit jim možnosti profesního uplatnění v bezpečnostním sboru.</w:t>
      </w: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Cs/>
          <w:color w:val="000000"/>
          <w:sz w:val="25"/>
          <w:szCs w:val="25"/>
        </w:rPr>
      </w:pP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Cs/>
          <w:color w:val="000000"/>
          <w:sz w:val="25"/>
          <w:szCs w:val="25"/>
        </w:rPr>
      </w:pPr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 xml:space="preserve">Propagační materiály naleznete v příloze tohoto e-mailu. </w:t>
      </w: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Cs/>
          <w:color w:val="000000"/>
          <w:sz w:val="25"/>
          <w:szCs w:val="25"/>
        </w:rPr>
      </w:pP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Cs/>
          <w:color w:val="000000"/>
          <w:sz w:val="25"/>
          <w:szCs w:val="25"/>
        </w:rPr>
      </w:pPr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 xml:space="preserve">V případě potřeby jsme připraveni dodat podklady v jiném formátu nebo poskytnout další informace. </w:t>
      </w:r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 xml:space="preserve">Jako nejvhodnější </w:t>
      </w:r>
      <w:r w:rsidR="0016635D">
        <w:rPr>
          <w:rFonts w:ascii="Bahnschrift Light" w:hAnsi="Bahnschrift Light" w:cs="Calibri"/>
          <w:bCs/>
          <w:color w:val="000000"/>
          <w:sz w:val="25"/>
          <w:szCs w:val="25"/>
        </w:rPr>
        <w:t>termín ke zveřejnění je měsíc</w:t>
      </w:r>
      <w:r w:rsidR="00090ECE" w:rsidRPr="004F05D3">
        <w:rPr>
          <w:rFonts w:ascii="Bahnschrift Light" w:hAnsi="Bahnschrift Light" w:cs="Calibri"/>
          <w:bCs/>
          <w:color w:val="000000"/>
          <w:sz w:val="25"/>
          <w:szCs w:val="25"/>
        </w:rPr>
        <w:t> </w:t>
      </w:r>
      <w:proofErr w:type="gramStart"/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>září</w:t>
      </w:r>
      <w:r w:rsidR="00090ECE" w:rsidRPr="004F05D3">
        <w:rPr>
          <w:rFonts w:ascii="Bahnschrift Light" w:hAnsi="Bahnschrift Light" w:cs="Calibri"/>
          <w:bCs/>
          <w:color w:val="000000"/>
          <w:sz w:val="25"/>
          <w:szCs w:val="25"/>
        </w:rPr>
        <w:t xml:space="preserve">  </w:t>
      </w:r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>a říj</w:t>
      </w:r>
      <w:r w:rsidR="0016635D">
        <w:rPr>
          <w:rFonts w:ascii="Bahnschrift Light" w:hAnsi="Bahnschrift Light" w:cs="Calibri"/>
          <w:bCs/>
          <w:color w:val="000000"/>
          <w:sz w:val="25"/>
          <w:szCs w:val="25"/>
        </w:rPr>
        <w:t>en</w:t>
      </w:r>
      <w:proofErr w:type="gramEnd"/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>, samozřejmě dle Vašich možností.</w:t>
      </w: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Cs/>
          <w:color w:val="000000"/>
          <w:sz w:val="25"/>
          <w:szCs w:val="25"/>
        </w:rPr>
      </w:pPr>
    </w:p>
    <w:p w:rsidR="007A30DF" w:rsidRPr="004F05D3" w:rsidRDefault="007A30DF" w:rsidP="007A30DF">
      <w:pPr>
        <w:spacing w:line="240" w:lineRule="auto"/>
        <w:jc w:val="both"/>
        <w:rPr>
          <w:rFonts w:ascii="Bahnschrift Light" w:hAnsi="Bahnschrift Light" w:cs="Calibri"/>
          <w:bCs/>
          <w:color w:val="000000"/>
          <w:sz w:val="25"/>
          <w:szCs w:val="25"/>
        </w:rPr>
      </w:pPr>
      <w:r w:rsidRPr="004F05D3">
        <w:rPr>
          <w:rFonts w:ascii="Bahnschrift Light" w:hAnsi="Bahnschrift Light" w:cs="Calibri"/>
          <w:bCs/>
          <w:color w:val="000000"/>
          <w:sz w:val="25"/>
          <w:szCs w:val="25"/>
        </w:rPr>
        <w:t>Děkuji Vám za Vaši vstřícnost, podporu a spolupráci. Velmi si vážím pomoci obcí při propagaci služby u Policie České republiky a při oslovování potenciálních uchazečů z našeho regionu.</w:t>
      </w:r>
    </w:p>
    <w:p w:rsidR="00D055F7" w:rsidRPr="004F05D3" w:rsidRDefault="00D055F7" w:rsidP="007A30DF">
      <w:pPr>
        <w:tabs>
          <w:tab w:val="left" w:pos="4536"/>
        </w:tabs>
        <w:rPr>
          <w:rStyle w:val="Siln"/>
          <w:rFonts w:ascii="Bahnschrift Light" w:hAnsi="Bahnschrift Light" w:cstheme="minorHAnsi"/>
          <w:b w:val="0"/>
          <w:bCs w:val="0"/>
          <w:sz w:val="25"/>
          <w:szCs w:val="25"/>
        </w:rPr>
      </w:pPr>
      <w:r w:rsidRPr="004F05D3">
        <w:rPr>
          <w:rFonts w:ascii="Bahnschrift Light" w:hAnsi="Bahnschrift Light" w:cstheme="minorHAnsi"/>
          <w:sz w:val="25"/>
          <w:szCs w:val="25"/>
        </w:rPr>
        <w:tab/>
      </w:r>
      <w:r w:rsidRPr="004F05D3">
        <w:rPr>
          <w:rFonts w:ascii="Bahnschrift Light" w:hAnsi="Bahnschrift Light" w:cstheme="minorHAnsi"/>
          <w:sz w:val="25"/>
          <w:szCs w:val="25"/>
        </w:rPr>
        <w:tab/>
      </w:r>
      <w:r w:rsidRPr="004F05D3">
        <w:rPr>
          <w:rFonts w:ascii="Bahnschrift Light" w:hAnsi="Bahnschrift Light" w:cstheme="minorHAnsi"/>
          <w:sz w:val="25"/>
          <w:szCs w:val="25"/>
        </w:rPr>
        <w:tab/>
      </w:r>
      <w:r w:rsidRPr="004F05D3">
        <w:rPr>
          <w:rFonts w:ascii="Bahnschrift Light" w:hAnsi="Bahnschrift Light" w:cstheme="minorHAnsi"/>
          <w:sz w:val="25"/>
          <w:szCs w:val="25"/>
        </w:rPr>
        <w:tab/>
      </w:r>
    </w:p>
    <w:p w:rsidR="00D055F7" w:rsidRPr="004F05D3" w:rsidRDefault="00D055F7" w:rsidP="00D055F7">
      <w:pPr>
        <w:pStyle w:val="Normlnweb"/>
        <w:ind w:left="5664"/>
        <w:rPr>
          <w:rFonts w:ascii="Bahnschrift Light" w:hAnsi="Bahnschrift Light" w:cstheme="minorHAnsi"/>
          <w:sz w:val="25"/>
          <w:szCs w:val="25"/>
        </w:rPr>
      </w:pPr>
      <w:r w:rsidRPr="004F05D3">
        <w:rPr>
          <w:rFonts w:ascii="Bahnschrift Light" w:hAnsi="Bahnschrift Light" w:cstheme="minorHAnsi"/>
          <w:sz w:val="25"/>
          <w:szCs w:val="25"/>
        </w:rPr>
        <w:br/>
      </w:r>
      <w:bookmarkStart w:id="0" w:name="_GoBack"/>
      <w:bookmarkEnd w:id="0"/>
      <w:r w:rsidRPr="004F05D3">
        <w:rPr>
          <w:rStyle w:val="Siln"/>
          <w:rFonts w:ascii="Bahnschrift Light" w:hAnsi="Bahnschrift Light" w:cstheme="minorHAnsi"/>
          <w:sz w:val="25"/>
          <w:szCs w:val="25"/>
        </w:rPr>
        <w:t>plk. Mgr. Jiří Lysák</w:t>
      </w:r>
      <w:r w:rsidRPr="004F05D3">
        <w:rPr>
          <w:rFonts w:ascii="Bahnschrift Light" w:hAnsi="Bahnschrift Light" w:cstheme="minorHAnsi"/>
          <w:sz w:val="25"/>
          <w:szCs w:val="25"/>
        </w:rPr>
        <w:br/>
        <w:t>ředitel Územního odboru Policie ČR Třebíč</w:t>
      </w:r>
    </w:p>
    <w:p w:rsidR="00D055F7" w:rsidRPr="007A30DF" w:rsidRDefault="00D055F7" w:rsidP="00D055F7">
      <w:pPr>
        <w:tabs>
          <w:tab w:val="left" w:pos="4536"/>
        </w:tabs>
        <w:rPr>
          <w:rFonts w:ascii="Bahnschrift Light" w:hAnsi="Bahnschrift Light" w:cstheme="minorHAnsi"/>
          <w:sz w:val="26"/>
          <w:szCs w:val="26"/>
        </w:rPr>
      </w:pPr>
    </w:p>
    <w:sectPr w:rsidR="00D055F7" w:rsidRPr="007A30DF" w:rsidSect="00E32BBE">
      <w:footerReference w:type="default" r:id="rId8"/>
      <w:headerReference w:type="first" r:id="rId9"/>
      <w:footerReference w:type="first" r:id="rId10"/>
      <w:type w:val="continuous"/>
      <w:pgSz w:w="11906" w:h="16838" w:code="9"/>
      <w:pgMar w:top="1417" w:right="1417" w:bottom="1417" w:left="1417" w:header="624" w:footer="403" w:gutter="0"/>
      <w:paperSrc w:firs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858" w:rsidRDefault="001D6858">
      <w:r>
        <w:separator/>
      </w:r>
    </w:p>
  </w:endnote>
  <w:endnote w:type="continuationSeparator" w:id="0">
    <w:p w:rsidR="001D6858" w:rsidRDefault="001D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2BD" w:rsidRDefault="00E902BD" w:rsidP="00E902BD">
    <w:pPr>
      <w:pStyle w:val="Zpat"/>
    </w:pPr>
    <w:r>
      <w:t>Bráfova třída 1247/11</w:t>
    </w:r>
  </w:p>
  <w:p w:rsidR="00E902BD" w:rsidRDefault="00E902BD" w:rsidP="00E902BD">
    <w:pPr>
      <w:pStyle w:val="Zpat"/>
    </w:pPr>
    <w:r>
      <w:t>674 01 Třebíč</w:t>
    </w:r>
  </w:p>
  <w:p w:rsidR="00E902BD" w:rsidRDefault="00E902BD" w:rsidP="00E902BD">
    <w:pPr>
      <w:pStyle w:val="Zpat"/>
    </w:pPr>
  </w:p>
  <w:p w:rsidR="00E902BD" w:rsidRDefault="00E902BD" w:rsidP="00E902BD">
    <w:pPr>
      <w:pStyle w:val="Zpat"/>
    </w:pPr>
  </w:p>
  <w:p w:rsidR="00E902BD" w:rsidRDefault="00052E9D" w:rsidP="00E902BD">
    <w:pPr>
      <w:pStyle w:val="Zpat"/>
    </w:pPr>
    <w:r>
      <w:t>Tel.: 974 277 221</w:t>
    </w:r>
  </w:p>
  <w:p w:rsidR="00E902BD" w:rsidRDefault="00100B0B" w:rsidP="00E902BD">
    <w:pPr>
      <w:pStyle w:val="Zpat"/>
    </w:pPr>
    <w:r>
      <w:rPr>
        <w:noProof/>
      </w:rPr>
      <w:drawing>
        <wp:anchor distT="0" distB="0" distL="114300" distR="114300" simplePos="0" relativeHeight="251660800" behindDoc="0" locked="1" layoutInCell="1" allowOverlap="1">
          <wp:simplePos x="0" y="0"/>
          <wp:positionH relativeFrom="page">
            <wp:posOffset>2520315</wp:posOffset>
          </wp:positionH>
          <wp:positionV relativeFrom="page">
            <wp:posOffset>9792970</wp:posOffset>
          </wp:positionV>
          <wp:extent cx="1647825" cy="308610"/>
          <wp:effectExtent l="0" t="0" r="0" b="0"/>
          <wp:wrapNone/>
          <wp:docPr id="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02BD">
      <w:t>E-mail: jiri.lysak@pcr.cz</w:t>
    </w:r>
  </w:p>
  <w:p w:rsidR="00E902BD" w:rsidRDefault="00E902BD" w:rsidP="00E902BD">
    <w:pPr>
      <w:pStyle w:val="Zpat"/>
    </w:pPr>
    <w:r w:rsidRPr="00B1571C">
      <w:t>ID DS: x9nhptc</w:t>
    </w:r>
  </w:p>
  <w:p w:rsidR="00E902BD" w:rsidRPr="00A20904" w:rsidRDefault="00E902BD" w:rsidP="00E902BD">
    <w:pPr>
      <w:pStyle w:val="Zpat"/>
      <w:tabs>
        <w:tab w:val="right" w:pos="9638"/>
      </w:tabs>
      <w:spacing w:before="240"/>
      <w:ind w:left="0"/>
      <w:rPr>
        <w:rFonts w:cs="Arial"/>
        <w:color w:val="D2D2D2"/>
        <w:sz w:val="14"/>
        <w:szCs w:val="14"/>
      </w:rPr>
    </w:pPr>
    <w:r w:rsidRPr="00A20904">
      <w:rPr>
        <w:rFonts w:cs="Arial"/>
        <w:color w:val="D2D2D2"/>
        <w:sz w:val="14"/>
        <w:szCs w:val="14"/>
      </w:rPr>
      <w:tab/>
    </w:r>
  </w:p>
  <w:p w:rsidR="00F04AAB" w:rsidRDefault="005C020E" w:rsidP="005C020E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F05D3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CD" w:rsidRDefault="003033CD">
    <w:pPr>
      <w:pStyle w:val="Zpat"/>
    </w:pPr>
  </w:p>
  <w:p w:rsidR="00D03A3A" w:rsidRDefault="00D03A3A" w:rsidP="00D03A3A">
    <w:pPr>
      <w:pStyle w:val="Zpat"/>
    </w:pPr>
  </w:p>
  <w:p w:rsidR="00D03A3A" w:rsidRPr="00861152" w:rsidRDefault="00D03A3A" w:rsidP="00D03A3A">
    <w:pPr>
      <w:pStyle w:val="Zpat"/>
      <w:rPr>
        <w:rFonts w:ascii="Bahnschrift Light" w:hAnsi="Bahnschrift Light"/>
      </w:rPr>
    </w:pPr>
  </w:p>
  <w:p w:rsidR="00D03A3A" w:rsidRPr="007D2119" w:rsidRDefault="00B83159" w:rsidP="00D03A3A">
    <w:pPr>
      <w:pStyle w:val="Zpat"/>
      <w:rPr>
        <w:rFonts w:ascii="Bahnschrift Light" w:hAnsi="Bahnschrift Light"/>
        <w:szCs w:val="20"/>
      </w:rPr>
    </w:pPr>
    <w:r w:rsidRPr="007D2119">
      <w:rPr>
        <w:rFonts w:ascii="Bahnschrift Light" w:hAnsi="Bahnschrift Light"/>
        <w:szCs w:val="20"/>
      </w:rPr>
      <w:t xml:space="preserve">Tel.: </w:t>
    </w:r>
    <w:r w:rsidR="00100B0B" w:rsidRPr="007D2119">
      <w:rPr>
        <w:rFonts w:ascii="Bahnschrift Light" w:hAnsi="Bahnschrift Light"/>
        <w:szCs w:val="20"/>
      </w:rPr>
      <w:t>974 277 22</w:t>
    </w:r>
    <w:r w:rsidR="00C80F40" w:rsidRPr="007D2119">
      <w:rPr>
        <w:rFonts w:ascii="Bahnschrift Light" w:hAnsi="Bahnschrift Light"/>
        <w:szCs w:val="20"/>
      </w:rPr>
      <w:t>9</w:t>
    </w:r>
  </w:p>
  <w:p w:rsidR="003033CD" w:rsidRPr="007D2119" w:rsidRDefault="00100B0B" w:rsidP="00D03A3A">
    <w:pPr>
      <w:pStyle w:val="Zpat"/>
      <w:rPr>
        <w:rFonts w:ascii="Bahnschrift Light" w:hAnsi="Bahnschrift Light"/>
        <w:szCs w:val="20"/>
      </w:rPr>
    </w:pPr>
    <w:r w:rsidRPr="007D2119">
      <w:rPr>
        <w:rFonts w:ascii="Bahnschrift Light" w:hAnsi="Bahnschrift Light"/>
        <w:noProof/>
        <w:szCs w:val="20"/>
      </w:rPr>
      <w:drawing>
        <wp:anchor distT="0" distB="0" distL="114300" distR="114300" simplePos="0" relativeHeight="251654656" behindDoc="0" locked="1" layoutInCell="1" allowOverlap="1">
          <wp:simplePos x="0" y="0"/>
          <wp:positionH relativeFrom="page">
            <wp:posOffset>2520315</wp:posOffset>
          </wp:positionH>
          <wp:positionV relativeFrom="page">
            <wp:posOffset>9792970</wp:posOffset>
          </wp:positionV>
          <wp:extent cx="1647825" cy="308610"/>
          <wp:effectExtent l="0" t="0" r="0" b="0"/>
          <wp:wrapNone/>
          <wp:docPr id="16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59" w:rsidRPr="007D2119">
      <w:rPr>
        <w:rFonts w:ascii="Bahnschrift Light" w:hAnsi="Bahnschrift Light"/>
        <w:szCs w:val="20"/>
      </w:rPr>
      <w:t>E</w:t>
    </w:r>
    <w:r w:rsidR="00551B32" w:rsidRPr="007D2119">
      <w:rPr>
        <w:rFonts w:ascii="Bahnschrift Light" w:hAnsi="Bahnschrift Light"/>
        <w:szCs w:val="20"/>
      </w:rPr>
      <w:t>-</w:t>
    </w:r>
    <w:r w:rsidR="00B83159" w:rsidRPr="007D2119">
      <w:rPr>
        <w:rFonts w:ascii="Bahnschrift Light" w:hAnsi="Bahnschrift Light"/>
        <w:szCs w:val="20"/>
      </w:rPr>
      <w:t xml:space="preserve">mail: </w:t>
    </w:r>
    <w:r w:rsidR="005C6A0D" w:rsidRPr="007D2119">
      <w:rPr>
        <w:rFonts w:ascii="Bahnschrift Light" w:hAnsi="Bahnschrift Light"/>
        <w:szCs w:val="20"/>
      </w:rPr>
      <w:t>tr.sekret</w:t>
    </w:r>
    <w:r w:rsidR="00C80F40" w:rsidRPr="007D2119">
      <w:rPr>
        <w:rFonts w:ascii="Bahnschrift Light" w:hAnsi="Bahnschrift Light"/>
        <w:szCs w:val="20"/>
      </w:rPr>
      <w:t>@pcr.cz</w:t>
    </w:r>
  </w:p>
  <w:p w:rsidR="00B1571C" w:rsidRPr="007D2119" w:rsidRDefault="00B1571C" w:rsidP="00D03A3A">
    <w:pPr>
      <w:pStyle w:val="Zpat"/>
      <w:rPr>
        <w:rFonts w:ascii="Bahnschrift Light" w:hAnsi="Bahnschrift Light"/>
      </w:rPr>
    </w:pPr>
    <w:r w:rsidRPr="007D2119">
      <w:rPr>
        <w:rFonts w:ascii="Bahnschrift Light" w:hAnsi="Bahnschrift Light"/>
        <w:szCs w:val="20"/>
      </w:rPr>
      <w:t>ID DS: x9nhptc</w:t>
    </w:r>
  </w:p>
  <w:p w:rsidR="00E548B6" w:rsidRPr="00A20904" w:rsidRDefault="00E548B6" w:rsidP="00E548B6">
    <w:pPr>
      <w:pStyle w:val="Zpat"/>
      <w:tabs>
        <w:tab w:val="right" w:pos="9638"/>
      </w:tabs>
      <w:spacing w:before="240"/>
      <w:ind w:left="0"/>
      <w:rPr>
        <w:rFonts w:cs="Arial"/>
        <w:color w:val="D2D2D2"/>
        <w:sz w:val="14"/>
        <w:szCs w:val="14"/>
      </w:rPr>
    </w:pPr>
    <w:r w:rsidRPr="00A20904">
      <w:rPr>
        <w:rFonts w:cs="Arial"/>
        <w:color w:val="D2D2D2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858" w:rsidRDefault="001D6858">
      <w:r>
        <w:separator/>
      </w:r>
    </w:p>
  </w:footnote>
  <w:footnote w:type="continuationSeparator" w:id="0">
    <w:p w:rsidR="001D6858" w:rsidRDefault="001D6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254" w:rsidRPr="00F96F5D" w:rsidRDefault="00B92304" w:rsidP="00E548B6">
    <w:pPr>
      <w:pStyle w:val="1policieceskerepubliky"/>
      <w:widowControl w:val="0"/>
      <w:jc w:val="right"/>
      <w:rPr>
        <w:rFonts w:ascii="Arial" w:hAnsi="Arial" w:cs="Arial"/>
        <w:spacing w:val="0"/>
        <w:sz w:val="18"/>
        <w:szCs w:val="18"/>
      </w:rPr>
    </w:pPr>
    <w:r>
      <w:rPr>
        <w:rFonts w:ascii="Arial" w:hAnsi="Arial" w:cs="Arial"/>
        <w:noProof/>
        <w:spacing w:val="0"/>
        <w:sz w:val="18"/>
        <w:szCs w:val="18"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column">
                <wp:posOffset>4200525</wp:posOffset>
              </wp:positionH>
              <wp:positionV relativeFrom="paragraph">
                <wp:posOffset>-354330</wp:posOffset>
              </wp:positionV>
              <wp:extent cx="2377440" cy="360045"/>
              <wp:effectExtent l="9525" t="7620" r="13335" b="1333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2304" w:rsidRPr="009D780D" w:rsidRDefault="00B92304" w:rsidP="00B92304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30.75pt;margin-top:-27.9pt;width:187.2pt;height:28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8jRLQIAAFUEAAAOAAAAZHJzL2Uyb0RvYy54bWysVO1u2yAU/T9p74D4v9hJk6a14lRdukyT&#10;ug+p3QNgjG004DIgsbM36nPsxXbBaRZ1/6r5BwLu5XDuORevbgatyF44L8GUdDrJKRGGQy1NW9Lv&#10;j9t3V5T4wEzNFBhR0oPw9Gb99s2qt4WYQQeqFo4giPFFb0vahWCLLPO8E5r5CVhhMNiA0yzg0rVZ&#10;7ViP6Fplszy/zHpwtXXAhfe4ezcG6TrhN43g4WvTeBGIKilyC2l0aazimK1XrGgds53kRxrsFSw0&#10;kwYvPUHdscDIzsl/oLTkDjw0YcJBZ9A0kotUA1YzzV9U89AxK1ItKI63J5n8/4PlX/bfHJF1SReU&#10;GKbRokcxBNj/fiIWlCCLKFFvfYGZDxZzw/AeBrQ6levtPfAfnhjYdMy04tY56DvBaqQ4jSezs6Mj&#10;jo8gVf8ZaryL7QIkoKFxOuqHihBER6sOJ3uQD+G4ObtYLudzDHGMXVzm+TyRy1jxfNo6Hz4K0CRO&#10;SurQ/oTO9vc+RDaseE6Jl3lQst5KpdLCtdVGObJn2Crb9KUCXqQpQ/qSXi9mi1GAV0BoGbDnldQl&#10;vcrjN3ZhlO2DqVNHBibVOEfKyhx1jNKNIoahGo6+VFAfUFEHY2/jW8RJB+4XJT32dUn9zx1zghL1&#10;yaAr19MkYUiL+WI5Qz3deaQ6jzDDEaqkgZJxugnj49lZJ9sObxr7wMAtOtnIJHK0fGR15I29m7Q/&#10;vrP4OM7XKevv32D9BwAA//8DAFBLAwQUAAYACAAAACEA5oEqUd4AAAAJAQAADwAAAGRycy9kb3du&#10;cmV2LnhtbEyPQW+CQBCF7036HzZj0kujizSQShmMMW16VnvpbWVHILKzwK6C/fVdT+1xMl/e+16+&#10;nkwrrjS4xjLCchGBIC6tbrhC+Dp8zF9BOK9Yq9YyIdzIwbp4fMhVpu3IO7rufSVCCLtMIdTed5mU&#10;rqzJKLewHXH4nexglA/nUEk9qDGEm1bGUZRKoxoODbXqaFtTed5fDIId32/GUh/Fz98/5nO76Xen&#10;uEd8mk2bNxCeJv8Hw10/qEMRnI72wtqJFiFNl0lAEeZJEjbcieglWYE4IqxAFrn8v6D4BQAA//8D&#10;AFBLAQItABQABgAIAAAAIQC2gziS/gAAAOEBAAATAAAAAAAAAAAAAAAAAAAAAABbQ29udGVudF9U&#10;eXBlc10ueG1sUEsBAi0AFAAGAAgAAAAhADj9If/WAAAAlAEAAAsAAAAAAAAAAAAAAAAALwEAAF9y&#10;ZWxzLy5yZWxzUEsBAi0AFAAGAAgAAAAhALfTyNEtAgAAVQQAAA4AAAAAAAAAAAAAAAAALgIAAGRy&#10;cy9lMm9Eb2MueG1sUEsBAi0AFAAGAAgAAAAhAOaBKlHeAAAACQEAAA8AAAAAAAAAAAAAAAAAhwQA&#10;AGRycy9kb3ducmV2LnhtbFBLBQYAAAAABAAEAPMAAACSBQAAAAA=&#10;" strokecolor="white">
              <v:textbox>
                <w:txbxContent>
                  <w:p w:rsidR="00B92304" w:rsidRPr="009D780D" w:rsidRDefault="00B92304" w:rsidP="00B92304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CC5A7D" w:rsidRPr="00F96F5D">
      <w:rPr>
        <w:rFonts w:ascii="Arial" w:hAnsi="Arial" w:cs="Arial"/>
        <w:noProof/>
        <w:spacing w:val="0"/>
        <w:sz w:val="18"/>
        <w:szCs w:val="18"/>
      </w:rPr>
      <w:ptab w:relativeTo="margin" w:alignment="right" w:leader="none"/>
    </w:r>
    <w:r w:rsidR="00100B0B" w:rsidRPr="00F96F5D">
      <w:rPr>
        <w:rFonts w:ascii="Arial" w:hAnsi="Arial" w:cs="Arial"/>
        <w:noProof/>
        <w:spacing w:val="0"/>
        <w:sz w:val="18"/>
        <w:szCs w:val="18"/>
      </w:rPr>
      <w:drawing>
        <wp:anchor distT="0" distB="0" distL="114300" distR="114300" simplePos="0" relativeHeight="251659776" behindDoc="1" locked="1" layoutInCell="1" allowOverlap="1">
          <wp:simplePos x="0" y="0"/>
          <wp:positionH relativeFrom="margin">
            <wp:align>left</wp:align>
          </wp:positionH>
          <wp:positionV relativeFrom="page">
            <wp:posOffset>546100</wp:posOffset>
          </wp:positionV>
          <wp:extent cx="6134735" cy="1275715"/>
          <wp:effectExtent l="0" t="0" r="0" b="635"/>
          <wp:wrapNone/>
          <wp:docPr id="1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75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69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68"/>
      <w:gridCol w:w="171"/>
      <w:gridCol w:w="7359"/>
    </w:tblGrid>
    <w:tr w:rsidR="00877254" w:rsidTr="00C80F40">
      <w:trPr>
        <w:trHeight w:val="1644"/>
      </w:trPr>
      <w:tc>
        <w:tcPr>
          <w:tcW w:w="2168" w:type="dxa"/>
          <w:vAlign w:val="bottom"/>
        </w:tcPr>
        <w:p w:rsidR="00877254" w:rsidRDefault="00877254" w:rsidP="000D009B">
          <w:pPr>
            <w:pStyle w:val="Zhlav"/>
          </w:pPr>
        </w:p>
      </w:tc>
      <w:tc>
        <w:tcPr>
          <w:tcW w:w="171" w:type="dxa"/>
          <w:tcBorders>
            <w:left w:val="nil"/>
          </w:tcBorders>
          <w:vAlign w:val="bottom"/>
        </w:tcPr>
        <w:p w:rsidR="00877254" w:rsidRPr="00C80F40" w:rsidRDefault="00877254" w:rsidP="000D009B">
          <w:pPr>
            <w:pStyle w:val="Zhlav"/>
            <w:rPr>
              <w:rFonts w:ascii="Monotype Corsiva" w:hAnsi="Monotype Corsiva"/>
            </w:rPr>
          </w:pPr>
        </w:p>
      </w:tc>
      <w:tc>
        <w:tcPr>
          <w:tcW w:w="7359" w:type="dxa"/>
          <w:vAlign w:val="bottom"/>
        </w:tcPr>
        <w:p w:rsidR="00CC5A7D" w:rsidRPr="00C80F40" w:rsidRDefault="00F96F5D" w:rsidP="00AB716F">
          <w:pPr>
            <w:pStyle w:val="Zahlavi2"/>
            <w:rPr>
              <w:rFonts w:ascii="Monotype Corsiva" w:hAnsi="Monotype Corsiva"/>
            </w:rPr>
          </w:pPr>
          <w:r w:rsidRPr="00C80F40">
            <w:rPr>
              <w:rFonts w:ascii="Monotype Corsiva" w:hAnsi="Monotype Corsiva"/>
              <w:noProof/>
            </w:rPr>
            <w:drawing>
              <wp:anchor distT="0" distB="0" distL="114300" distR="114300" simplePos="0" relativeHeight="251663872" behindDoc="0" locked="0" layoutInCell="1" allowOverlap="1" wp14:anchorId="3EC52284" wp14:editId="2BC9EAC9">
                <wp:simplePos x="0" y="0"/>
                <wp:positionH relativeFrom="margin">
                  <wp:posOffset>4248150</wp:posOffset>
                </wp:positionH>
                <wp:positionV relativeFrom="page">
                  <wp:posOffset>-142875</wp:posOffset>
                </wp:positionV>
                <wp:extent cx="542925" cy="601980"/>
                <wp:effectExtent l="0" t="0" r="9525" b="7620"/>
                <wp:wrapNone/>
                <wp:docPr id="74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CC5A7D" w:rsidRPr="00592A09" w:rsidRDefault="00CC5A7D" w:rsidP="00AB716F">
          <w:pPr>
            <w:pStyle w:val="Zahlavi2"/>
            <w:rPr>
              <w:rFonts w:asciiTheme="minorHAnsi" w:hAnsiTheme="minorHAnsi" w:cstheme="minorHAnsi"/>
            </w:rPr>
          </w:pPr>
        </w:p>
        <w:p w:rsidR="00100B0B" w:rsidRPr="00861152" w:rsidRDefault="00C80F40" w:rsidP="00AB716F">
          <w:pPr>
            <w:pStyle w:val="Zahlavi2"/>
            <w:rPr>
              <w:rFonts w:ascii="Bahnschrift Light" w:hAnsi="Bahnschrift Light" w:cstheme="minorHAnsi"/>
            </w:rPr>
          </w:pPr>
          <w:r w:rsidRPr="00861152">
            <w:rPr>
              <w:rFonts w:ascii="Bahnschrift Light" w:hAnsi="Bahnschrift Light" w:cstheme="minorHAnsi"/>
            </w:rPr>
            <w:t>p</w:t>
          </w:r>
          <w:r w:rsidR="0062433F" w:rsidRPr="00861152">
            <w:rPr>
              <w:rFonts w:ascii="Bahnschrift Light" w:hAnsi="Bahnschrift Light" w:cstheme="minorHAnsi"/>
            </w:rPr>
            <w:t>lk. Mgr. Jiří Lysák</w:t>
          </w:r>
        </w:p>
        <w:p w:rsidR="00CC5A7D" w:rsidRPr="00861152" w:rsidRDefault="00CC5A7D" w:rsidP="00100B0B">
          <w:pPr>
            <w:pStyle w:val="Zahlavi2"/>
            <w:rPr>
              <w:rFonts w:ascii="Bahnschrift Light" w:hAnsi="Bahnschrift Light" w:cstheme="minorHAnsi"/>
            </w:rPr>
          </w:pPr>
        </w:p>
        <w:p w:rsidR="00100B0B" w:rsidRPr="00861152" w:rsidRDefault="00100B0B" w:rsidP="00100B0B">
          <w:pPr>
            <w:pStyle w:val="Zahlavi2"/>
            <w:rPr>
              <w:rFonts w:ascii="Bahnschrift Light" w:hAnsi="Bahnschrift Light" w:cstheme="minorHAnsi"/>
            </w:rPr>
          </w:pPr>
          <w:r w:rsidRPr="00861152">
            <w:rPr>
              <w:rFonts w:ascii="Bahnschrift Light" w:hAnsi="Bahnschrift Light" w:cstheme="minorHAnsi"/>
            </w:rPr>
            <w:t xml:space="preserve">Krajské ředitelství policie kraje Vysočina </w:t>
          </w:r>
        </w:p>
        <w:p w:rsidR="004C4456" w:rsidRPr="00861152" w:rsidRDefault="00AB716F" w:rsidP="00CC5A7D">
          <w:pPr>
            <w:pStyle w:val="Zahlavi2"/>
            <w:rPr>
              <w:rFonts w:ascii="Bahnschrift Light" w:hAnsi="Bahnschrift Light" w:cstheme="minorHAnsi"/>
            </w:rPr>
          </w:pPr>
          <w:r w:rsidRPr="00861152">
            <w:rPr>
              <w:rFonts w:ascii="Bahnschrift Light" w:hAnsi="Bahnschrift Light" w:cstheme="minorHAnsi"/>
            </w:rPr>
            <w:t>Územní odbor Třebíč</w:t>
          </w:r>
        </w:p>
        <w:p w:rsidR="00CC5A7D" w:rsidRPr="00C80F40" w:rsidRDefault="00CC5A7D" w:rsidP="00CC5A7D">
          <w:pPr>
            <w:pStyle w:val="Zahlavi2"/>
            <w:rPr>
              <w:rFonts w:ascii="Monotype Corsiva" w:hAnsi="Monotype Corsiva"/>
            </w:rPr>
          </w:pPr>
        </w:p>
      </w:tc>
    </w:tr>
    <w:tr w:rsidR="00877254" w:rsidTr="00C80F40">
      <w:trPr>
        <w:trHeight w:val="851"/>
      </w:trPr>
      <w:tc>
        <w:tcPr>
          <w:tcW w:w="2168" w:type="dxa"/>
        </w:tcPr>
        <w:p w:rsidR="00877254" w:rsidRDefault="00877254" w:rsidP="000D009B">
          <w:pPr>
            <w:pStyle w:val="Zhlav"/>
          </w:pPr>
        </w:p>
      </w:tc>
      <w:tc>
        <w:tcPr>
          <w:tcW w:w="171" w:type="dxa"/>
          <w:tcBorders>
            <w:left w:val="nil"/>
          </w:tcBorders>
        </w:tcPr>
        <w:p w:rsidR="00877254" w:rsidRPr="00BD37AC" w:rsidRDefault="00877254" w:rsidP="000D009B">
          <w:pPr>
            <w:pStyle w:val="Zhlav"/>
          </w:pPr>
        </w:p>
      </w:tc>
      <w:tc>
        <w:tcPr>
          <w:tcW w:w="7359" w:type="dxa"/>
          <w:vAlign w:val="bottom"/>
        </w:tcPr>
        <w:p w:rsidR="00877254" w:rsidRPr="006867E9" w:rsidRDefault="00877254" w:rsidP="000D009B">
          <w:pPr>
            <w:pStyle w:val="Zahlavi3"/>
          </w:pPr>
        </w:p>
      </w:tc>
    </w:tr>
  </w:tbl>
  <w:p w:rsidR="003033CD" w:rsidRPr="00E548B6" w:rsidRDefault="00100B0B" w:rsidP="00877254">
    <w:pPr>
      <w:pStyle w:val="Zhlav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>
              <wp:simplePos x="0" y="0"/>
              <wp:positionH relativeFrom="page">
                <wp:posOffset>252095</wp:posOffset>
              </wp:positionH>
              <wp:positionV relativeFrom="page">
                <wp:posOffset>5346700</wp:posOffset>
              </wp:positionV>
              <wp:extent cx="144145" cy="0"/>
              <wp:effectExtent l="13970" t="12700" r="13335" b="63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B68788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AcFAIAACcEAAAOAAAAZHJzL2Uyb0RvYy54bWysU8GO2jAQvVfqP1i+QxIIlI0IqzaBXrZb&#10;pN1+gLEdYtWxLdsQUNV/79gQxLaXqqoiOWPPzPObeePl46mT6MitE1qVOBunGHFFNRNqX+Jvr5vR&#10;AiPniWJEasVLfOYOP67ev1v2puAT3WrJuEUAolzRmxK33psiSRxteUfcWBuuwNlo2xEPW7tPmCU9&#10;oHcymaTpPOm1ZcZqyp2D0/rixKuI3zSc+q9N47hHssTAzcfVxnUX1mS1JMXeEtMKeqVB/oFFR4SC&#10;S29QNfEEHaz4A6oT1GqnGz+mukt00wjKYw1QTZb+Vs1LSwyPtUBznLm1yf0/WPp83FokWIlzjBTp&#10;QKInoTiahs70xhUQUKmtDbXRk3oxT5p+d0jpqiVqzyPD17OBtCxkJG9SwsYZwN/1XzSDGHLwOrbp&#10;1NguQEID0Cmqcb6pwU8eUTjM8jzLZxjRwZWQYsgz1vnPXHcoGCWWQDnikuOT84EHKYaQcI3SGyFl&#10;1Foq1Jd4Pp2lMcFpKVhwhjBn97tKWnQkMC1ZDd+nWBR47sOsPigWwVpO2PpqeyLkxYbLpQp4UAnQ&#10;uVqXcfjxkD6sF+tFPson8/UoT+t69HFT5aP5Jvswq6d1VdXZz0Aty4tWMMZVYDeMZpb/nfTXR3IZ&#10;qttw3tqQvEWP/QKywz+SjlIG9S5zsNPsvLWDxDCNMfj6csK43+/Bvn/fq18AAAD//wMAUEsDBBQA&#10;BgAIAAAAIQArDANJ3QAAAAkBAAAPAAAAZHJzL2Rvd25yZXYueG1sTI9NS8NAEIbvQv/DMgUvYjfG&#10;EGvMpmhEwZP0A8/b7JgEs7Mxu23Sf+8IBT3OzMM7z5uvJtuJIw6+daTgZhGBQKqcaalWsNu+XC9B&#10;+KDJ6M4RKjihh1Uxu8h1ZtxIazxuQi04hHymFTQh9JmUvmrQar9wPRLfPt1gdeBxqKUZ9MjhtpNx&#10;FKXS6pb4Q6N7LBusvjYHq+AppMlHeH5fR9KVpfkeX9/klVXqcj49PoAIOIU/GH71WR0Kdtq7Axkv&#10;OgW393dMKlgmMXdiII0TEPvzQha5/N+g+AEAAP//AwBQSwECLQAUAAYACAAAACEAtoM4kv4AAADh&#10;AQAAEwAAAAAAAAAAAAAAAAAAAAAAW0NvbnRlbnRfVHlwZXNdLnhtbFBLAQItABQABgAIAAAAIQA4&#10;/SH/1gAAAJQBAAALAAAAAAAAAAAAAAAAAC8BAABfcmVscy8ucmVsc1BLAQItABQABgAIAAAAIQCy&#10;cJAcFAIAACcEAAAOAAAAAAAAAAAAAAAAAC4CAABkcnMvZTJvRG9jLnhtbFBLAQItABQABgAIAAAA&#10;IQArDANJ3QAAAAkBAAAPAAAAAAAAAAAAAAAAAG4EAABkcnMvZG93bnJldi54bWxQSwUGAAAAAAQA&#10;BADzAAAAeAUAAAAA&#10;" strokecolor="#1d1d1b" strokeweight=".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7200900</wp:posOffset>
              </wp:positionV>
              <wp:extent cx="215900" cy="0"/>
              <wp:effectExtent l="8890" t="9525" r="13335" b="952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762136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67pt" to="31.2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GbHgIAAD8EAAAOAAAAZHJzL2Uyb0RvYy54bWysU8GO2jAQvVfqP1i+QxIIFCLCqiXQC90i&#10;7fYDjO0Qq45t2YaAqv57xw4gtr1UVRXJGXtmnt/MPC+ezq1EJ26d0KrE2TDFiCuqmVCHEn973Qxm&#10;GDlPFCNSK17iC3f4afn+3aIzBR/pRkvGLQIQ5YrOlLjx3hRJ4mjDW+KG2nAFzlrblnjY2kPCLOkA&#10;vZXJKE2nSactM1ZT7hycVr0TLyN+XXPqv9a14x7JEgM3H1cb131Yk+WCFAdLTCPolQb5BxYtEQou&#10;vUNVxBN0tOIPqFZQq52u/ZDqNtF1LSiPNUA1WfpbNS8NMTzWAs1x5t4m9/9g6fNpZ5FgJR5jpEgL&#10;I9oKxVEeOtMZV0DASu1sqI2e1YvZavrdIaVXDVEHHhm+XgykZSEjeZMSNs4A/r77ohnEkKPXsU3n&#10;2rYBEhqAznEal/s0+NkjCoejbDJPYWb05kpIccsz1vnPXLcoGCWWQDniktPW+cCDFLeQcI3SGyFl&#10;nLVUqCvxdDxJY4LTUrDgDGHOHvYradGJgFqyCr5PsSjwPIYF5Iq4po9jYPUysvqoWLyk4YStr7Yn&#10;QvY2kJIq3AMVAs2r1cvkxzydr2frWT7IR9P1IE+ravBxs8oH0032YVKNq9Wqyn4GylleNIIxrgLr&#10;m2Sz/O8kcX08vdjuor23J3mLHvsIZG//SDqOOEy118des8vO3kYPKo3B1xcVnsHjHuzHd7/8BQAA&#10;//8DAFBLAwQUAAYACAAAACEAND7w0d0AAAALAQAADwAAAGRycy9kb3ducmV2LnhtbEyPwU7DMBBE&#10;70j8g7VIXBB1mpaoDXEqVFRx4NTCB7jxNo4ar6PYSQNfz3JA9Lizo5k3xWZyrRixD40nBfNZAgKp&#10;8qahWsHnx+5xBSJETUa3nlDBFwbYlLc3hc6Nv9Aex0OsBYdQyLUCG2OXSxkqi06Hme+Q+HfyvdOR&#10;z76WptcXDnetTJMkk043xA1Wd7i1WJ0Pg1NQb/33+SEzu8Vo/evb+sm+07BX6v5uenkGEXGK/2b4&#10;xWd0KJnp6AcyQbQK0tWSnazPF0sexY4sZeX4p8iykNcbyh8AAAD//wMAUEsBAi0AFAAGAAgAAAAh&#10;ALaDOJL+AAAA4QEAABMAAAAAAAAAAAAAAAAAAAAAAFtDb250ZW50X1R5cGVzXS54bWxQSwECLQAU&#10;AAYACAAAACEAOP0h/9YAAACUAQAACwAAAAAAAAAAAAAAAAAvAQAAX3JlbHMvLnJlbHNQSwECLQAU&#10;AAYACAAAACEAnZLxmx4CAAA/BAAADgAAAAAAAAAAAAAAAAAuAgAAZHJzL2Uyb0RvYy54bWxQSwEC&#10;LQAUAAYACAAAACEAND7w0d0AAAALAQAADwAAAAAAAAAAAAAAAAB4BAAAZHJzL2Rvd25yZXYueG1s&#10;UEsFBgAAAAAEAAQA8wAAAIIFAAAAAA==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3600450</wp:posOffset>
              </wp:positionV>
              <wp:extent cx="215900" cy="0"/>
              <wp:effectExtent l="8890" t="9525" r="13335" b="952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6588A7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83.5pt" to="31.2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RlHwIAAD8EAAAOAAAAZHJzL2Uyb0RvYy54bWysU8GO2jAQvVfqP1i+QxI2UIgIq5ZAL9st&#10;0m4/wNgOserYlm0IqOq/d+wQxLaXqqoiOWPPzPObmefl47mV6MStE1qVOBunGHFFNRPqUOJvr9vR&#10;HCPniWJEasVLfOEOP67ev1t2puAT3WjJuEUAolzRmRI33psiSRxteEvcWBuuwFlr2xIPW3tImCUd&#10;oLcymaTpLOm0ZcZqyp2D06p34lXEr2tO/de6dtwjWWLg5uNq47oPa7JakuJgiWkEvdIg/8CiJULB&#10;pTeoiniCjlb8AdUKarXTtR9T3Sa6rgXlsQaoJkt/q+alIYbHWqA5ztza5P4fLH0+7SwSrMQTjBRp&#10;YURPQnE0DZ3pjCsgYK12NtRGz+rFPGn63SGl1w1RBx4Zvl4MpGUhI3mTEjbOAP6++6IZxJCj17FN&#10;59q2ARIagM5xGpfbNPjZIwqHk2y6SGFmdHAlpBjyjHX+M9ctCkaJJVCOuOT05HzgQYohJFyj9FZI&#10;GWctFepKPHuYpjHBaSlYcIYwZw/7tbToREAtWQXfp1gUeO7DAnJFXNPHMbB6GVl9VCxe0nDCNlfb&#10;EyF7G0hJFe6BCoHm1epl8mORLjbzzTwf5ZPZZpSnVTX6uF3no9k2+zCtHqr1usp+BspZXjSCMa4C&#10;60GyWf53krg+nl5sN9He2pO8RY99BLLDP5KOIw5T7fWx1+yys8PoQaUx+PqiwjO434N9/+5XvwAA&#10;AP//AwBQSwMEFAAGAAgAAAAhADQ7n+rcAAAACQEAAA8AAABkcnMvZG93bnJldi54bWxMj01OwzAQ&#10;hfdI3MGaSmwQdQg0lDROhVpVLFi1cAA3HuKo8TiKnTTl9AwSEiznzaf3U6wn14oR+9B4UnA/T0Ag&#10;Vd40VCv4eN/dLUGEqMno1hMquGCAdXl9Vejc+DPtcTzEWrAJhVwrsDF2uZShsuh0mPsOiX+fvnc6&#10;8tnX0vT6zOaulWmSZNLphjjB6g43FqvTYXAK6o3/Ot1mZvcwWr99fV7YNxr2St3MppcViIhT/IPh&#10;pz5Xh5I7Hf1AJohWQbp8ZFLBInviTQxkKQvHX0GWhfy/oPwGAAD//wMAUEsBAi0AFAAGAAgAAAAh&#10;ALaDOJL+AAAA4QEAABMAAAAAAAAAAAAAAAAAAAAAAFtDb250ZW50X1R5cGVzXS54bWxQSwECLQAU&#10;AAYACAAAACEAOP0h/9YAAACUAQAACwAAAAAAAAAAAAAAAAAvAQAAX3JlbHMvLnJlbHNQSwECLQAU&#10;AAYACAAAACEAyV9UZR8CAAA/BAAADgAAAAAAAAAAAAAAAAAuAgAAZHJzL2Uyb0RvYy54bWxQSwEC&#10;LQAUAAYACAAAACEANDuf6twAAAAJAQAADwAAAAAAAAAAAAAAAAB5BAAAZHJzL2Rvd25yZXYueG1s&#10;UEsFBgAAAAAEAAQA8wAAAIIFAAAAAA==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>
              <wp:simplePos x="0" y="0"/>
              <wp:positionH relativeFrom="page">
                <wp:posOffset>6320155</wp:posOffset>
              </wp:positionH>
              <wp:positionV relativeFrom="page">
                <wp:posOffset>540385</wp:posOffset>
              </wp:positionV>
              <wp:extent cx="513080" cy="562610"/>
              <wp:effectExtent l="5080" t="6985" r="5715" b="1143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080" cy="562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254" w:rsidRDefault="00877254" w:rsidP="00877254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497.65pt;margin-top:42.55pt;width:40.4pt;height:44.3pt;z-index:2516556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3POGwIAAEQEAAAOAAAAZHJzL2Uyb0RvYy54bWysU8GO0zAQvSPxD5bvNGlRqxI1XS1dipAW&#10;FmmXD3AcJ7GwPZbtNilfz9hJSgUXhMjBGtvjlzfvzezuBq3IWTgvwZR0ucgpEYZDLU1b0m8vxzdb&#10;SnxgpmYKjCjpRXh6t3/9atfbQqygA1ULRxDE+KK3Je1CsEWWed4JzfwCrDB42YDTLODWtVntWI/o&#10;WmWrPN9kPbjaOuDCezx9GC/pPuE3jeDhqWm8CESVFLmFtLq0VnHN9jtWtI7ZTvKJBvsHFppJgz+9&#10;Qj2wwMjJyT+gtOQOPDRhwUFn0DSSi1QDVrPMf6vmuWNWpFpQHG+vMvn/B8u/nL86Imv0jhLDNFr0&#10;IoZA3sNANlGd3voCk54tpoUBj2NmrNTbR+DfPTFw6Jhpxb1z0HeC1chuGV9mN09HHB9Bqv4z1Pgb&#10;dgqQgIbG6QiIYhBER5cuV2ciFY6H6+XbfIs3HK/Wm9VmmZzLWDE/ts6HjwI0iUFJHRqfwNn50YdI&#10;hhVzSiIPStZHqVTauLY6KEfODJvkmL7EH2u8TVOG9CV9t16tx/pv7/zfQWgZsNuV1CXd5vEb+y+q&#10;9sHUqRcDk2qMkbIyk4xRuVHDMFTD5NfkTgX1BXV1MDY3DiMGHbgflPTY2CU1OHmUqE8GnYkzMAdu&#10;Dqo5YIbjw5IGSsbwEMZZOVkn2w5xZ+/v0b2jTMpGm0cOE1ls1ST4NFZxFm73KevX8O9/AgAA//8D&#10;AFBLAwQUAAYACAAAACEAQSwtHt8AAAALAQAADwAAAGRycy9kb3ducmV2LnhtbEyPwU7DMAyG70i8&#10;Q2Qkbiwd1dqtNJ0mJE7swobENW1M061xSpNthafHO8Htt/zp9+dyPblenHEMnScF81kCAqnxpqNW&#10;wfv+5WEJIkRNRveeUME3BlhXtzelLoy/0Bued7EVXEKh0ApsjEMhZWgsOh1mfkDi3acfnY48jq00&#10;o75wuevlY5Jk0umO+ILVAz5bbI67k1PwYbNju63lz3ZTH5qvNByQXvdK3d9NmycQEaf4B8NVn9Wh&#10;Yqfan8gE0StYrRYpowqWizmIK5DkGaeaU57mIKtS/v+h+gUAAP//AwBQSwECLQAUAAYACAAAACEA&#10;toM4kv4AAADhAQAAEwAAAAAAAAAAAAAAAAAAAAAAW0NvbnRlbnRfVHlwZXNdLnhtbFBLAQItABQA&#10;BgAIAAAAIQA4/SH/1gAAAJQBAAALAAAAAAAAAAAAAAAAAC8BAABfcmVscy8ucmVsc1BLAQItABQA&#10;BgAIAAAAIQD7h3POGwIAAEQEAAAOAAAAAAAAAAAAAAAAAC4CAABkcnMvZTJvRG9jLnhtbFBLAQIt&#10;ABQABgAIAAAAIQBBLC0e3wAAAAsBAAAPAAAAAAAAAAAAAAAAAHUEAABkcnMvZG93bnJldi54bWxQ&#10;SwUGAAAAAAQABADzAAAAgQUAAAAA&#10;" strokecolor="white">
              <v:textbox style="mso-fit-shape-to-text:t" inset="0,0,0,0">
                <w:txbxContent>
                  <w:p w:rsidR="00877254" w:rsidRDefault="00877254" w:rsidP="0087725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82584"/>
    <w:multiLevelType w:val="hybridMultilevel"/>
    <w:tmpl w:val="F4DC646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2000142"/>
    <w:multiLevelType w:val="hybridMultilevel"/>
    <w:tmpl w:val="2E6AE2B8"/>
    <w:lvl w:ilvl="0" w:tplc="F01ADBC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2992717"/>
    <w:multiLevelType w:val="hybridMultilevel"/>
    <w:tmpl w:val="BEE03DF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F8"/>
    <w:rsid w:val="00000159"/>
    <w:rsid w:val="000047C7"/>
    <w:rsid w:val="000052BB"/>
    <w:rsid w:val="00031456"/>
    <w:rsid w:val="00052E9D"/>
    <w:rsid w:val="00054C7D"/>
    <w:rsid w:val="00087CB7"/>
    <w:rsid w:val="00090ECE"/>
    <w:rsid w:val="000926B4"/>
    <w:rsid w:val="000B6E14"/>
    <w:rsid w:val="000D0099"/>
    <w:rsid w:val="000D009B"/>
    <w:rsid w:val="000E55AB"/>
    <w:rsid w:val="00100B0B"/>
    <w:rsid w:val="001302DC"/>
    <w:rsid w:val="001634F4"/>
    <w:rsid w:val="0016635D"/>
    <w:rsid w:val="001A505D"/>
    <w:rsid w:val="001C4E5C"/>
    <w:rsid w:val="001D63AA"/>
    <w:rsid w:val="001D6858"/>
    <w:rsid w:val="001E381E"/>
    <w:rsid w:val="001E53B3"/>
    <w:rsid w:val="001F3DA8"/>
    <w:rsid w:val="00225DF8"/>
    <w:rsid w:val="00233A0C"/>
    <w:rsid w:val="002415CD"/>
    <w:rsid w:val="002830EB"/>
    <w:rsid w:val="002A407F"/>
    <w:rsid w:val="002B70B3"/>
    <w:rsid w:val="003033CD"/>
    <w:rsid w:val="00312665"/>
    <w:rsid w:val="0031453B"/>
    <w:rsid w:val="00332873"/>
    <w:rsid w:val="00337224"/>
    <w:rsid w:val="00367E49"/>
    <w:rsid w:val="003838FA"/>
    <w:rsid w:val="003E0239"/>
    <w:rsid w:val="003E0A07"/>
    <w:rsid w:val="003E0E50"/>
    <w:rsid w:val="003E25FE"/>
    <w:rsid w:val="003E49DA"/>
    <w:rsid w:val="00404627"/>
    <w:rsid w:val="00426D9A"/>
    <w:rsid w:val="00445701"/>
    <w:rsid w:val="00497AFB"/>
    <w:rsid w:val="004C4456"/>
    <w:rsid w:val="004C509E"/>
    <w:rsid w:val="004D1EEC"/>
    <w:rsid w:val="004F05D3"/>
    <w:rsid w:val="004F4D70"/>
    <w:rsid w:val="0052552C"/>
    <w:rsid w:val="0054083A"/>
    <w:rsid w:val="00551B32"/>
    <w:rsid w:val="005558CD"/>
    <w:rsid w:val="00583F94"/>
    <w:rsid w:val="0058491F"/>
    <w:rsid w:val="00592A09"/>
    <w:rsid w:val="0059418B"/>
    <w:rsid w:val="005A292B"/>
    <w:rsid w:val="005B1BF0"/>
    <w:rsid w:val="005B2342"/>
    <w:rsid w:val="005B51E8"/>
    <w:rsid w:val="005C020E"/>
    <w:rsid w:val="005C17A5"/>
    <w:rsid w:val="005C6A0D"/>
    <w:rsid w:val="005E18D3"/>
    <w:rsid w:val="0060743D"/>
    <w:rsid w:val="00610AAC"/>
    <w:rsid w:val="0061114D"/>
    <w:rsid w:val="00616E06"/>
    <w:rsid w:val="0062258F"/>
    <w:rsid w:val="0062433F"/>
    <w:rsid w:val="00652F98"/>
    <w:rsid w:val="00660381"/>
    <w:rsid w:val="006638D8"/>
    <w:rsid w:val="006659FB"/>
    <w:rsid w:val="00673AD9"/>
    <w:rsid w:val="00685018"/>
    <w:rsid w:val="006867E9"/>
    <w:rsid w:val="006A27C4"/>
    <w:rsid w:val="006A509C"/>
    <w:rsid w:val="006D002A"/>
    <w:rsid w:val="006E22B3"/>
    <w:rsid w:val="006E3111"/>
    <w:rsid w:val="006E701B"/>
    <w:rsid w:val="007116A9"/>
    <w:rsid w:val="007351CF"/>
    <w:rsid w:val="007655A3"/>
    <w:rsid w:val="00776A76"/>
    <w:rsid w:val="007825C8"/>
    <w:rsid w:val="007A30DF"/>
    <w:rsid w:val="007B05E5"/>
    <w:rsid w:val="007B5228"/>
    <w:rsid w:val="007C578B"/>
    <w:rsid w:val="007C71B0"/>
    <w:rsid w:val="007D2119"/>
    <w:rsid w:val="007E52DA"/>
    <w:rsid w:val="007F3B1A"/>
    <w:rsid w:val="0080548A"/>
    <w:rsid w:val="0080750F"/>
    <w:rsid w:val="00812E88"/>
    <w:rsid w:val="00827900"/>
    <w:rsid w:val="00846FEC"/>
    <w:rsid w:val="00851385"/>
    <w:rsid w:val="008523A4"/>
    <w:rsid w:val="00856EF5"/>
    <w:rsid w:val="00861152"/>
    <w:rsid w:val="00866422"/>
    <w:rsid w:val="0087268C"/>
    <w:rsid w:val="00873401"/>
    <w:rsid w:val="00877254"/>
    <w:rsid w:val="008A7B2C"/>
    <w:rsid w:val="008E478E"/>
    <w:rsid w:val="00914C8F"/>
    <w:rsid w:val="009229FB"/>
    <w:rsid w:val="00987705"/>
    <w:rsid w:val="00996AE6"/>
    <w:rsid w:val="009A0B8C"/>
    <w:rsid w:val="009A2489"/>
    <w:rsid w:val="009F3F9B"/>
    <w:rsid w:val="00A20904"/>
    <w:rsid w:val="00AB4170"/>
    <w:rsid w:val="00AB55A2"/>
    <w:rsid w:val="00AB6C29"/>
    <w:rsid w:val="00AB716F"/>
    <w:rsid w:val="00AD1462"/>
    <w:rsid w:val="00AF0B13"/>
    <w:rsid w:val="00B05436"/>
    <w:rsid w:val="00B11C44"/>
    <w:rsid w:val="00B1571C"/>
    <w:rsid w:val="00B17289"/>
    <w:rsid w:val="00B24B47"/>
    <w:rsid w:val="00B32083"/>
    <w:rsid w:val="00B35D62"/>
    <w:rsid w:val="00B40623"/>
    <w:rsid w:val="00B46C6F"/>
    <w:rsid w:val="00B77FF3"/>
    <w:rsid w:val="00B83159"/>
    <w:rsid w:val="00B9138B"/>
    <w:rsid w:val="00B92304"/>
    <w:rsid w:val="00BA563D"/>
    <w:rsid w:val="00BB1ECF"/>
    <w:rsid w:val="00BB6674"/>
    <w:rsid w:val="00BD37AC"/>
    <w:rsid w:val="00BE5AF8"/>
    <w:rsid w:val="00BF0D7E"/>
    <w:rsid w:val="00C11062"/>
    <w:rsid w:val="00C21CE2"/>
    <w:rsid w:val="00C57DBF"/>
    <w:rsid w:val="00C70F2F"/>
    <w:rsid w:val="00C71145"/>
    <w:rsid w:val="00C77C53"/>
    <w:rsid w:val="00C80F40"/>
    <w:rsid w:val="00C86CD0"/>
    <w:rsid w:val="00CC5A7D"/>
    <w:rsid w:val="00CF7E69"/>
    <w:rsid w:val="00D03A3A"/>
    <w:rsid w:val="00D0446A"/>
    <w:rsid w:val="00D055F7"/>
    <w:rsid w:val="00D27EC7"/>
    <w:rsid w:val="00D56255"/>
    <w:rsid w:val="00D6161C"/>
    <w:rsid w:val="00D75C34"/>
    <w:rsid w:val="00D9194D"/>
    <w:rsid w:val="00DD1143"/>
    <w:rsid w:val="00DD63CA"/>
    <w:rsid w:val="00E015AA"/>
    <w:rsid w:val="00E0224F"/>
    <w:rsid w:val="00E324F5"/>
    <w:rsid w:val="00E32BBE"/>
    <w:rsid w:val="00E52EE2"/>
    <w:rsid w:val="00E548B6"/>
    <w:rsid w:val="00E6173C"/>
    <w:rsid w:val="00E83B4F"/>
    <w:rsid w:val="00E902BD"/>
    <w:rsid w:val="00E90CCB"/>
    <w:rsid w:val="00EA1EAD"/>
    <w:rsid w:val="00EE5867"/>
    <w:rsid w:val="00EF0BF8"/>
    <w:rsid w:val="00F04AAB"/>
    <w:rsid w:val="00F2713B"/>
    <w:rsid w:val="00F35136"/>
    <w:rsid w:val="00F41D12"/>
    <w:rsid w:val="00F52774"/>
    <w:rsid w:val="00F96F5D"/>
    <w:rsid w:val="00FA35C2"/>
    <w:rsid w:val="00FB7A58"/>
    <w:rsid w:val="00FE223C"/>
    <w:rsid w:val="00FE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14C71A"/>
  <w14:defaultImageDpi w14:val="0"/>
  <w15:docId w15:val="{BE7C7C52-0104-47B9-94AD-CFBCC921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2713B"/>
    <w:pPr>
      <w:spacing w:line="240" w:lineRule="atLeast"/>
      <w:ind w:left="6067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Arial" w:hAnsi="Arial" w:cs="Times New Roman"/>
      <w:sz w:val="24"/>
      <w:szCs w:val="24"/>
    </w:rPr>
  </w:style>
  <w:style w:type="table" w:styleId="Mkatabulky">
    <w:name w:val="Table Grid"/>
    <w:basedOn w:val="Normlntabulka"/>
    <w:uiPriority w:val="59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uiPriority w:val="99"/>
    <w:rsid w:val="005C020E"/>
    <w:rPr>
      <w:rFonts w:cs="Times New Roman"/>
    </w:rPr>
  </w:style>
  <w:style w:type="paragraph" w:customStyle="1" w:styleId="1policieceskerepubliky">
    <w:name w:val="_1policie_ceske republiky"/>
    <w:uiPriority w:val="99"/>
    <w:rsid w:val="00E548B6"/>
    <w:pPr>
      <w:autoSpaceDE w:val="0"/>
      <w:autoSpaceDN w:val="0"/>
      <w:adjustRightInd w:val="0"/>
      <w:jc w:val="center"/>
    </w:pPr>
    <w:rPr>
      <w:rFonts w:ascii="Arial Black" w:hAnsi="Arial Black" w:cs="Arial Black"/>
      <w:b/>
      <w:bCs/>
      <w:caps/>
      <w:spacing w:val="60"/>
      <w:sz w:val="36"/>
      <w:szCs w:val="36"/>
    </w:rPr>
  </w:style>
  <w:style w:type="paragraph" w:styleId="Bezmezer">
    <w:name w:val="No Spacing"/>
    <w:uiPriority w:val="1"/>
    <w:qFormat/>
    <w:rsid w:val="006E22B3"/>
    <w:rPr>
      <w:rFonts w:ascii="Arial" w:hAnsi="Arial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367E49"/>
    <w:rPr>
      <w:rFonts w:cs="Times New Roman"/>
      <w:color w:val="0000FF"/>
      <w:sz w:val="20"/>
      <w:u w:val="single"/>
    </w:rPr>
  </w:style>
  <w:style w:type="character" w:customStyle="1" w:styleId="tuc">
    <w:name w:val="_tuc"/>
    <w:rsid w:val="001302DC"/>
    <w:rPr>
      <w:rFonts w:ascii="Times New Roman" w:hAnsi="Times New Roman"/>
      <w:b/>
    </w:rPr>
  </w:style>
  <w:style w:type="paragraph" w:styleId="Textbubliny">
    <w:name w:val="Balloon Text"/>
    <w:basedOn w:val="Normln"/>
    <w:link w:val="TextbublinyChar"/>
    <w:rsid w:val="006111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1114D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592A0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592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A3D65C-7D67-4E5A-A86F-B4D1C44F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Animi.cz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Policie České republiky</dc:creator>
  <cp:keywords/>
  <dc:description/>
  <cp:lastModifiedBy>HERZÁNOVÁ Michaela</cp:lastModifiedBy>
  <cp:revision>10</cp:revision>
  <cp:lastPrinted>2026-08-14T10:25:00Z</cp:lastPrinted>
  <dcterms:created xsi:type="dcterms:W3CDTF">2025-11-04T08:09:00Z</dcterms:created>
  <dcterms:modified xsi:type="dcterms:W3CDTF">2026-08-14T10:31:00Z</dcterms:modified>
</cp:coreProperties>
</file>