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70193" w14:textId="0150D09B" w:rsidR="00A25A87" w:rsidRDefault="00741FBE" w:rsidP="00A25A87">
      <w:pPr>
        <w:pStyle w:val="Zkladntext30"/>
        <w:shd w:val="clear" w:color="auto" w:fill="auto"/>
        <w:rPr>
          <w:rFonts w:asciiTheme="minorHAnsi" w:hAnsiTheme="minorHAnsi" w:cstheme="minorHAnsi"/>
          <w:sz w:val="32"/>
          <w:szCs w:val="32"/>
          <w:u w:val="single"/>
        </w:rPr>
      </w:pPr>
      <w:bookmarkStart w:id="0" w:name="bookmark0"/>
      <w:bookmarkStart w:id="1" w:name="bookmark1"/>
      <w:r w:rsidRPr="009D4521">
        <w:rPr>
          <w:rFonts w:asciiTheme="minorHAnsi" w:hAnsiTheme="minorHAnsi" w:cstheme="minorHAnsi"/>
          <w:sz w:val="32"/>
          <w:szCs w:val="32"/>
          <w:u w:val="single"/>
        </w:rPr>
        <w:t>Informování občanů o odpadovém hospodářství</w:t>
      </w:r>
      <w:bookmarkStart w:id="2" w:name="bookmark2"/>
      <w:bookmarkStart w:id="3" w:name="bookmark3"/>
      <w:bookmarkEnd w:id="0"/>
      <w:bookmarkEnd w:id="1"/>
      <w:r w:rsidR="00E85BE4" w:rsidRPr="009D4521">
        <w:rPr>
          <w:rFonts w:asciiTheme="minorHAnsi" w:hAnsiTheme="minorHAnsi" w:cstheme="minorHAnsi"/>
          <w:sz w:val="32"/>
          <w:szCs w:val="32"/>
          <w:u w:val="single"/>
        </w:rPr>
        <w:t xml:space="preserve"> v obci </w:t>
      </w:r>
      <w:r w:rsidR="00C57485" w:rsidRPr="009D4521">
        <w:rPr>
          <w:rFonts w:asciiTheme="minorHAnsi" w:hAnsiTheme="minorHAnsi" w:cstheme="minorHAnsi"/>
          <w:sz w:val="32"/>
          <w:szCs w:val="32"/>
          <w:u w:val="single"/>
        </w:rPr>
        <w:t>KOMÁROVICE</w:t>
      </w:r>
      <w:r w:rsidR="00E85BE4" w:rsidRPr="009D4521">
        <w:rPr>
          <w:rFonts w:asciiTheme="minorHAnsi" w:hAnsiTheme="minorHAnsi" w:cstheme="minorHAnsi"/>
          <w:sz w:val="32"/>
          <w:szCs w:val="32"/>
          <w:u w:val="single"/>
        </w:rPr>
        <w:t xml:space="preserve"> za rok 202</w:t>
      </w:r>
      <w:r w:rsidR="00C57485" w:rsidRPr="009D4521">
        <w:rPr>
          <w:rFonts w:asciiTheme="minorHAnsi" w:hAnsiTheme="minorHAnsi" w:cstheme="minorHAnsi"/>
          <w:sz w:val="32"/>
          <w:szCs w:val="32"/>
          <w:u w:val="single"/>
        </w:rPr>
        <w:t>5</w:t>
      </w:r>
    </w:p>
    <w:bookmarkEnd w:id="2"/>
    <w:bookmarkEnd w:id="3"/>
    <w:p w14:paraId="1445B295" w14:textId="6BDCF5DE" w:rsidR="00E85BE4" w:rsidRPr="009D4521" w:rsidRDefault="00741FBE" w:rsidP="009D4521">
      <w:pPr>
        <w:pStyle w:val="Zkladntext1"/>
        <w:numPr>
          <w:ilvl w:val="0"/>
          <w:numId w:val="8"/>
        </w:numPr>
        <w:shd w:val="clear" w:color="auto" w:fill="auto"/>
        <w:spacing w:before="120"/>
        <w:jc w:val="both"/>
        <w:rPr>
          <w:rFonts w:asciiTheme="minorHAnsi" w:hAnsiTheme="minorHAnsi" w:cstheme="minorHAnsi"/>
        </w:rPr>
      </w:pPr>
      <w:r w:rsidRPr="009D4521">
        <w:rPr>
          <w:rFonts w:asciiTheme="minorHAnsi" w:hAnsiTheme="minorHAnsi" w:cstheme="minorHAnsi"/>
          <w:b/>
          <w:u w:val="single"/>
        </w:rPr>
        <w:t>Z</w:t>
      </w:r>
      <w:r w:rsidR="00CD4798" w:rsidRPr="009D4521">
        <w:rPr>
          <w:rFonts w:asciiTheme="minorHAnsi" w:hAnsiTheme="minorHAnsi" w:cstheme="minorHAnsi"/>
          <w:b/>
          <w:u w:val="single"/>
        </w:rPr>
        <w:t>PŮ</w:t>
      </w:r>
      <w:r w:rsidR="006C0497" w:rsidRPr="009D4521">
        <w:rPr>
          <w:rFonts w:asciiTheme="minorHAnsi" w:hAnsiTheme="minorHAnsi" w:cstheme="minorHAnsi"/>
          <w:b/>
          <w:u w:val="single"/>
        </w:rPr>
        <w:t>SOB NAKLÁDÁNÍ S ODPADY V</w:t>
      </w:r>
      <w:r w:rsidR="008868EF" w:rsidRPr="009D4521">
        <w:rPr>
          <w:rFonts w:asciiTheme="minorHAnsi" w:hAnsiTheme="minorHAnsi" w:cstheme="minorHAnsi"/>
          <w:b/>
          <w:u w:val="single"/>
        </w:rPr>
        <w:t> </w:t>
      </w:r>
      <w:r w:rsidR="006C0497" w:rsidRPr="009D4521">
        <w:rPr>
          <w:rFonts w:asciiTheme="minorHAnsi" w:hAnsiTheme="minorHAnsi" w:cstheme="minorHAnsi"/>
          <w:b/>
          <w:u w:val="single"/>
        </w:rPr>
        <w:t>OBCI</w:t>
      </w:r>
      <w:r w:rsidR="006C0497" w:rsidRPr="009D4521">
        <w:rPr>
          <w:rFonts w:asciiTheme="minorHAnsi" w:hAnsiTheme="minorHAnsi" w:cstheme="minorHAnsi"/>
        </w:rPr>
        <w:t xml:space="preserve">: </w:t>
      </w:r>
    </w:p>
    <w:p w14:paraId="2CCF6F77" w14:textId="52164640" w:rsidR="00C57485" w:rsidRPr="009D4521" w:rsidRDefault="00C57485" w:rsidP="00C57485">
      <w:pPr>
        <w:pStyle w:val="Zkladntext1"/>
        <w:shd w:val="clear" w:color="auto" w:fill="auto"/>
        <w:spacing w:before="120"/>
        <w:ind w:left="357"/>
        <w:jc w:val="both"/>
        <w:rPr>
          <w:rFonts w:asciiTheme="minorHAnsi" w:hAnsiTheme="minorHAnsi" w:cstheme="minorHAnsi"/>
          <w:color w:val="auto"/>
        </w:rPr>
      </w:pPr>
      <w:r w:rsidRPr="009D4521">
        <w:rPr>
          <w:rFonts w:asciiTheme="minorHAnsi" w:hAnsiTheme="minorHAnsi" w:cstheme="minorHAnsi"/>
        </w:rPr>
        <w:t xml:space="preserve">Zastupitelstvo OBCE Komárovice se na svém veřejném zasedání dne </w:t>
      </w:r>
      <w:r w:rsidR="003E16B9">
        <w:rPr>
          <w:rFonts w:asciiTheme="minorHAnsi" w:hAnsiTheme="minorHAnsi" w:cstheme="minorHAnsi"/>
        </w:rPr>
        <w:t>24.9.2024 pod</w:t>
      </w:r>
      <w:r w:rsidRPr="009D4521">
        <w:rPr>
          <w:rFonts w:asciiTheme="minorHAnsi" w:hAnsiTheme="minorHAnsi" w:cstheme="minorHAnsi"/>
        </w:rPr>
        <w:t xml:space="preserve"> usnesením </w:t>
      </w:r>
      <w:r w:rsidR="003E16B9">
        <w:rPr>
          <w:rFonts w:asciiTheme="minorHAnsi" w:hAnsiTheme="minorHAnsi" w:cstheme="minorHAnsi"/>
        </w:rPr>
        <w:t>4/2024-06</w:t>
      </w:r>
      <w:r w:rsidRPr="009D4521">
        <w:rPr>
          <w:rFonts w:asciiTheme="minorHAnsi" w:hAnsiTheme="minorHAnsi" w:cstheme="minorHAnsi"/>
        </w:rPr>
        <w:t xml:space="preserve"> usneslo vydat na základě § 59 odst. 4 zákona č. 541/2020 Sb., o odpadech (dále jen zákon o odpadech“), a v souladu s § 10 písm. d) a § 84 odst. 2 písm. h) zákona č. 128/2000 Sb., o obcích (obecní zřízení), ve znění pozdějších předpisů, tuto obecně závaznou vyhlášku (dále jen „vyhláška“).</w:t>
      </w:r>
    </w:p>
    <w:p w14:paraId="51A08D81" w14:textId="74D7C24B" w:rsidR="008868EF" w:rsidRPr="009D4521" w:rsidRDefault="00E85BE4" w:rsidP="00E85BE4">
      <w:pPr>
        <w:pStyle w:val="Zkladntext1"/>
        <w:shd w:val="clear" w:color="auto" w:fill="auto"/>
        <w:spacing w:before="120"/>
        <w:jc w:val="both"/>
        <w:rPr>
          <w:rFonts w:asciiTheme="minorHAnsi" w:hAnsiTheme="minorHAnsi" w:cstheme="minorHAnsi"/>
        </w:rPr>
      </w:pPr>
      <w:r w:rsidRPr="009D4521">
        <w:rPr>
          <w:rFonts w:asciiTheme="minorHAnsi" w:hAnsiTheme="minorHAnsi" w:cstheme="minorHAnsi"/>
        </w:rPr>
        <w:t xml:space="preserve"> </w:t>
      </w:r>
    </w:p>
    <w:p w14:paraId="17616010" w14:textId="7314B713" w:rsidR="00747CEC" w:rsidRPr="009D4521" w:rsidRDefault="00741FBE" w:rsidP="009D4521">
      <w:pPr>
        <w:pStyle w:val="Zkladntext1"/>
        <w:numPr>
          <w:ilvl w:val="0"/>
          <w:numId w:val="8"/>
        </w:numPr>
        <w:shd w:val="clear" w:color="auto" w:fill="auto"/>
        <w:spacing w:before="120"/>
        <w:jc w:val="both"/>
        <w:rPr>
          <w:rFonts w:asciiTheme="minorHAnsi" w:hAnsiTheme="minorHAnsi" w:cstheme="minorHAnsi"/>
        </w:rPr>
      </w:pPr>
      <w:r w:rsidRPr="009D4521">
        <w:rPr>
          <w:rFonts w:asciiTheme="minorHAnsi" w:hAnsiTheme="minorHAnsi" w:cstheme="minorHAnsi"/>
          <w:b/>
        </w:rPr>
        <w:t>V</w:t>
      </w:r>
      <w:r w:rsidR="006C0497" w:rsidRPr="009D4521">
        <w:rPr>
          <w:rFonts w:asciiTheme="minorHAnsi" w:hAnsiTheme="minorHAnsi" w:cstheme="minorHAnsi"/>
          <w:b/>
        </w:rPr>
        <w:t>YPRODUKOVANÉ MNOŽSTVÍ ODPAD</w:t>
      </w:r>
      <w:r w:rsidR="008868EF" w:rsidRPr="009D4521">
        <w:rPr>
          <w:rFonts w:asciiTheme="minorHAnsi" w:hAnsiTheme="minorHAnsi" w:cstheme="minorHAnsi"/>
          <w:b/>
        </w:rPr>
        <w:t>Ů</w:t>
      </w:r>
    </w:p>
    <w:tbl>
      <w:tblPr>
        <w:tblW w:w="82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4253"/>
        <w:gridCol w:w="1417"/>
        <w:gridCol w:w="1417"/>
      </w:tblGrid>
      <w:tr w:rsidR="00CB0B67" w:rsidRPr="009D4521" w14:paraId="5EDAB903" w14:textId="77777777" w:rsidTr="00DC1842">
        <w:trPr>
          <w:trHeight w:val="300"/>
          <w:jc w:val="center"/>
        </w:trPr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CED6E" w14:textId="77777777" w:rsidR="00CB0B67" w:rsidRPr="009D4521" w:rsidRDefault="00CB0B67" w:rsidP="00CB0B67">
            <w:pPr>
              <w:widowControl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>Odpady odevzdané občany obce v rámci sběrné sítě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D9503" w14:textId="77777777" w:rsidR="00CB0B67" w:rsidRPr="009D4521" w:rsidRDefault="00CB0B67" w:rsidP="00CB0B67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24A7E43" w14:textId="77777777" w:rsidR="00CB0B67" w:rsidRPr="009D4521" w:rsidRDefault="00CB0B67" w:rsidP="00CB0B67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</w:p>
        </w:tc>
      </w:tr>
      <w:tr w:rsidR="00CB0B67" w:rsidRPr="009D4521" w14:paraId="1B210925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7F89EC8" w14:textId="77777777" w:rsidR="00CB0B67" w:rsidRPr="009D4521" w:rsidRDefault="00CB0B67" w:rsidP="00CB0B67">
            <w:pPr>
              <w:widowControl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>Kategorie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7F00757" w14:textId="77777777" w:rsidR="00CB0B67" w:rsidRPr="009D4521" w:rsidRDefault="00CB0B67" w:rsidP="00CB0B67">
            <w:pPr>
              <w:widowControl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>Název odpadu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7E5686A5" w14:textId="77777777" w:rsidR="00CB0B67" w:rsidRPr="009D4521" w:rsidRDefault="00CB0B67" w:rsidP="00CB0B67">
            <w:pPr>
              <w:widowControl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>Množství (t)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</w:tcPr>
          <w:p w14:paraId="58785350" w14:textId="77777777" w:rsidR="00CB0B67" w:rsidRPr="009D4521" w:rsidRDefault="00CB0B67" w:rsidP="00CB0B67">
            <w:pPr>
              <w:widowControl/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>Využití</w:t>
            </w:r>
          </w:p>
        </w:tc>
      </w:tr>
      <w:tr w:rsidR="00CB0B67" w:rsidRPr="009D4521" w14:paraId="5B49DBD3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88531" w14:textId="12F36627" w:rsidR="00CB0B67" w:rsidRPr="009D4521" w:rsidRDefault="00E85BE4" w:rsidP="00CB0B67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200101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A7DD9" w14:textId="77777777" w:rsidR="00CB0B67" w:rsidRPr="009D4521" w:rsidRDefault="00CB0B67" w:rsidP="00CB0B67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Papírové a lepenkové obaly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4AA787" w14:textId="2BCA4498" w:rsidR="00CB0B67" w:rsidRPr="009D4521" w:rsidRDefault="00C57485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1,18939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709BAA3" w14:textId="77777777" w:rsidR="00CB0B67" w:rsidRPr="009D4521" w:rsidRDefault="00CB0B67" w:rsidP="00C374E4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9D4521" w14:paraId="286BDA81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31AF9" w14:textId="07F9B795" w:rsidR="00CB0B67" w:rsidRPr="009D4521" w:rsidRDefault="00E85BE4" w:rsidP="00CB0B67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200139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E9CD2" w14:textId="77777777" w:rsidR="00CB0B67" w:rsidRPr="009D4521" w:rsidRDefault="00CB0B67" w:rsidP="00CB0B67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Plastové obaly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C30060" w14:textId="67B24ECA" w:rsidR="00CB0B67" w:rsidRPr="009D4521" w:rsidRDefault="00C57485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3,08916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BF245C8" w14:textId="77777777" w:rsidR="00CB0B67" w:rsidRPr="009D4521" w:rsidRDefault="00CB0B67" w:rsidP="00C374E4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9D4521" w14:paraId="73B178CE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A6054" w14:textId="22865C42" w:rsidR="00CB0B67" w:rsidRPr="009D4521" w:rsidRDefault="00E85BE4" w:rsidP="00CB0B67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200102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E4BB6" w14:textId="77777777" w:rsidR="00CB0B67" w:rsidRPr="009D4521" w:rsidRDefault="00CB0B67" w:rsidP="00CB0B67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Sklo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EB4CBF" w14:textId="4A255159" w:rsidR="00CB0B67" w:rsidRPr="009D4521" w:rsidRDefault="00C57485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1,97061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4EC2E1B" w14:textId="77777777" w:rsidR="00CB0B67" w:rsidRPr="009D4521" w:rsidRDefault="00CB0B67" w:rsidP="00C374E4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9D4521" w14:paraId="47BE2848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45D1C" w14:textId="77283143" w:rsidR="00CB0B67" w:rsidRPr="009D4521" w:rsidRDefault="00E85BE4" w:rsidP="004C5465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200201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4F920" w14:textId="77777777" w:rsidR="00CB0B67" w:rsidRPr="009D4521" w:rsidRDefault="00CB0B67" w:rsidP="004C5465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Biologicky rozložitelný odpad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762780" w14:textId="1A9DB4D7" w:rsidR="00CB0B67" w:rsidRPr="009D4521" w:rsidRDefault="00C57485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7,72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5D64266" w14:textId="77777777" w:rsidR="00CB0B67" w:rsidRPr="009D4521" w:rsidRDefault="00CB0B67" w:rsidP="00C374E4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9D4521" w14:paraId="2AF29ACA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C3B34" w14:textId="28424311" w:rsidR="00CB0B67" w:rsidRPr="009D4521" w:rsidRDefault="00E85BE4" w:rsidP="004C5465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200301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82D0F" w14:textId="77777777" w:rsidR="00CB0B67" w:rsidRPr="009D4521" w:rsidRDefault="00CB0B67" w:rsidP="004C5465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Směsný komunální odpad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8552E5" w14:textId="0DA4C80B" w:rsidR="00CB0B67" w:rsidRPr="009D4521" w:rsidRDefault="00C57485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19,087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6C9E8BE" w14:textId="77777777" w:rsidR="00CB0B67" w:rsidRPr="009D4521" w:rsidRDefault="00313277" w:rsidP="00C374E4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skládkování</w:t>
            </w:r>
          </w:p>
        </w:tc>
      </w:tr>
      <w:tr w:rsidR="00CB0B67" w:rsidRPr="009D4521" w14:paraId="607F5CB2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90216" w14:textId="2904A9C8" w:rsidR="00CB0B67" w:rsidRPr="009D4521" w:rsidRDefault="00E85BE4" w:rsidP="004C5465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200110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1E381" w14:textId="77777777" w:rsidR="00CB0B67" w:rsidRPr="009D4521" w:rsidRDefault="00CB0B67" w:rsidP="004C5465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Oděvy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C199B7" w14:textId="6A2924C6" w:rsidR="00CB0B67" w:rsidRPr="009D4521" w:rsidRDefault="00C57485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0,35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832D0C1" w14:textId="77777777" w:rsidR="00CB0B67" w:rsidRPr="009D4521" w:rsidRDefault="00CB0B67" w:rsidP="00C374E4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9D4521" w14:paraId="0A293D7B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3F7AD" w14:textId="2B5AEE24" w:rsidR="00CB0B67" w:rsidRPr="009D4521" w:rsidRDefault="00C374E4" w:rsidP="00313696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200126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1679D" w14:textId="74E132C6" w:rsidR="00CB0B67" w:rsidRPr="009D4521" w:rsidRDefault="00C374E4" w:rsidP="00313696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 xml:space="preserve">Olej a tuk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C0BB9E" w14:textId="124B7602" w:rsidR="00CB0B67" w:rsidRPr="009D4521" w:rsidRDefault="00C57485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0,01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0EA5E1D" w14:textId="12845026" w:rsidR="00CB0B67" w:rsidRPr="009D4521" w:rsidRDefault="00C374E4" w:rsidP="00C374E4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9D4521" w14:paraId="68EE51C0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83AF9" w14:textId="4AF323A5" w:rsidR="00CB0B67" w:rsidRPr="009D4521" w:rsidRDefault="00C374E4" w:rsidP="00CB0B67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200140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B5181" w14:textId="26C5391E" w:rsidR="00CB0B67" w:rsidRPr="009D4521" w:rsidRDefault="00C374E4" w:rsidP="00CB0B67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Kovy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D227CD6" w14:textId="44A253A8" w:rsidR="00CB0B67" w:rsidRPr="009D4521" w:rsidRDefault="00C57485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2,54461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F1BCF58" w14:textId="618F6291" w:rsidR="00CB0B67" w:rsidRPr="009D4521" w:rsidRDefault="00C374E4" w:rsidP="00C374E4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materiálové</w:t>
            </w:r>
          </w:p>
        </w:tc>
      </w:tr>
      <w:tr w:rsidR="00CB0B67" w:rsidRPr="009D4521" w14:paraId="6FDE73EA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30ED7" w14:textId="03CD60FC" w:rsidR="00CB0B67" w:rsidRPr="009D4521" w:rsidRDefault="00C374E4" w:rsidP="00CB0B67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200307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D0AA5" w14:textId="682E63EF" w:rsidR="00CB0B67" w:rsidRPr="009D4521" w:rsidRDefault="00C374E4" w:rsidP="00CB0B67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 xml:space="preserve">Objemný odpad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42E5327" w14:textId="005CF9A5" w:rsidR="00CB0B67" w:rsidRPr="009D4521" w:rsidRDefault="00C57485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6,355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038D8B6" w14:textId="491F7B87" w:rsidR="00CB0B67" w:rsidRPr="009D4521" w:rsidRDefault="00C374E4" w:rsidP="00C374E4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skládkování</w:t>
            </w:r>
          </w:p>
        </w:tc>
      </w:tr>
      <w:tr w:rsidR="009D4521" w:rsidRPr="009D4521" w14:paraId="760C4132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9E5F78" w14:textId="2312A8A2" w:rsidR="009D4521" w:rsidRPr="009D4521" w:rsidRDefault="009D4521" w:rsidP="00CB0B67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160103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C153C9" w14:textId="1CB3BF5A" w:rsidR="009D4521" w:rsidRPr="009D4521" w:rsidRDefault="003C238B" w:rsidP="00CB0B67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Pneumatiky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7B83404" w14:textId="4AA4B2F8" w:rsidR="009D4521" w:rsidRPr="009D4521" w:rsidRDefault="009D4521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0,067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0B049CE" w14:textId="1846B93A" w:rsidR="009D4521" w:rsidRPr="009D4521" w:rsidRDefault="003E16B9" w:rsidP="00C374E4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skládkování</w:t>
            </w:r>
          </w:p>
        </w:tc>
      </w:tr>
      <w:tr w:rsidR="009D4521" w:rsidRPr="009D4521" w14:paraId="703C6C80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15DA85" w14:textId="38DDD466" w:rsidR="009D4521" w:rsidRDefault="009D4521" w:rsidP="00CB0B67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170102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6D1128" w14:textId="4C348496" w:rsidR="009D4521" w:rsidRPr="009D4521" w:rsidRDefault="003C238B" w:rsidP="00CB0B67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Cihly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C381A80" w14:textId="7F7FEEE6" w:rsidR="009D4521" w:rsidRDefault="009D4521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4,28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F5D7AC9" w14:textId="4B6FBA31" w:rsidR="009D4521" w:rsidRPr="009D4521" w:rsidRDefault="003E16B9" w:rsidP="00C374E4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skládkování</w:t>
            </w:r>
          </w:p>
        </w:tc>
      </w:tr>
      <w:tr w:rsidR="00CB0B67" w:rsidRPr="009D4521" w14:paraId="5EB52919" w14:textId="77777777" w:rsidTr="00DC1842">
        <w:trPr>
          <w:trHeight w:val="300"/>
          <w:jc w:val="center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1C1E2" w14:textId="535410CC" w:rsidR="00CB0B67" w:rsidRPr="009D4521" w:rsidRDefault="00C374E4" w:rsidP="00CB0B67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200127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7C7E6" w14:textId="3C78FD5A" w:rsidR="00CB0B67" w:rsidRPr="009D4521" w:rsidRDefault="00C374E4" w:rsidP="00CB0B67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Obaly obsah zbytky NL (barvy)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CCC9B9" w14:textId="4D8C036D" w:rsidR="00CB0B67" w:rsidRPr="009D4521" w:rsidRDefault="00C57485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0,09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F63B21E" w14:textId="37DA3EE8" w:rsidR="00CB0B67" w:rsidRPr="009D4521" w:rsidRDefault="00C374E4" w:rsidP="00C374E4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skládkování</w:t>
            </w:r>
          </w:p>
        </w:tc>
      </w:tr>
      <w:tr w:rsidR="00CB0B67" w:rsidRPr="009D4521" w14:paraId="6495DC53" w14:textId="77777777" w:rsidTr="00DC1842">
        <w:trPr>
          <w:trHeight w:val="315"/>
          <w:jc w:val="center"/>
        </w:trPr>
        <w:tc>
          <w:tcPr>
            <w:tcW w:w="538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56B656E" w14:textId="77777777" w:rsidR="00CB0B67" w:rsidRPr="009D4521" w:rsidRDefault="00CB0B67" w:rsidP="00CB0B67">
            <w:pPr>
              <w:widowControl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>OSTATNÍ ODPADY Celkem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41F05D3" w14:textId="641860C4" w:rsidR="00CB0B67" w:rsidRPr="009D4521" w:rsidRDefault="00CB0B67" w:rsidP="00B21E89">
            <w:pPr>
              <w:widowControl/>
              <w:jc w:val="right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652F59D3" w14:textId="77777777" w:rsidR="00CB0B67" w:rsidRPr="009D4521" w:rsidRDefault="00CB0B67" w:rsidP="00F07D90">
            <w:pPr>
              <w:widowControl/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73646EA" w14:textId="77777777" w:rsidR="00AB0B19" w:rsidRPr="009D4521" w:rsidRDefault="00AB0B19">
      <w:pPr>
        <w:pStyle w:val="Zkladntext1"/>
        <w:shd w:val="clear" w:color="auto" w:fill="auto"/>
        <w:spacing w:after="260" w:line="161" w:lineRule="auto"/>
        <w:ind w:firstLine="460"/>
        <w:jc w:val="both"/>
        <w:rPr>
          <w:rFonts w:asciiTheme="minorHAnsi" w:hAnsiTheme="minorHAnsi" w:cstheme="minorHAnsi"/>
          <w:sz w:val="36"/>
          <w:szCs w:val="36"/>
        </w:rPr>
      </w:pPr>
    </w:p>
    <w:p w14:paraId="2A605D59" w14:textId="74CC3D8C" w:rsidR="009F46F9" w:rsidRPr="009F46F9" w:rsidRDefault="009F46F9" w:rsidP="009D4521">
      <w:pPr>
        <w:pStyle w:val="Zkladntext1"/>
        <w:numPr>
          <w:ilvl w:val="0"/>
          <w:numId w:val="8"/>
        </w:numPr>
        <w:spacing w:after="260" w:line="161" w:lineRule="auto"/>
        <w:rPr>
          <w:rFonts w:asciiTheme="minorHAnsi" w:hAnsiTheme="minorHAnsi" w:cstheme="minorHAnsi"/>
          <w:b/>
          <w:u w:val="single"/>
        </w:rPr>
      </w:pPr>
      <w:r w:rsidRPr="009F46F9">
        <w:rPr>
          <w:rFonts w:asciiTheme="minorHAnsi" w:hAnsiTheme="minorHAnsi" w:cstheme="minorHAnsi"/>
          <w:b/>
          <w:u w:val="single"/>
        </w:rPr>
        <w:t>N</w:t>
      </w:r>
      <w:r w:rsidRPr="009D4521">
        <w:rPr>
          <w:rFonts w:asciiTheme="minorHAnsi" w:hAnsiTheme="minorHAnsi" w:cstheme="minorHAnsi"/>
          <w:b/>
          <w:u w:val="single"/>
        </w:rPr>
        <w:t>Á</w:t>
      </w:r>
      <w:r w:rsidRPr="009F46F9">
        <w:rPr>
          <w:rFonts w:asciiTheme="minorHAnsi" w:hAnsiTheme="minorHAnsi" w:cstheme="minorHAnsi"/>
          <w:b/>
          <w:u w:val="single"/>
        </w:rPr>
        <w:t>KLADY NA ODPADOVÉ HOSPODÁŘSTVÍ</w:t>
      </w:r>
    </w:p>
    <w:tbl>
      <w:tblPr>
        <w:tblW w:w="82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2"/>
        <w:gridCol w:w="2411"/>
      </w:tblGrid>
      <w:tr w:rsidR="009F46F9" w:rsidRPr="009F46F9" w14:paraId="1175AFD6" w14:textId="77777777" w:rsidTr="009D4521">
        <w:trPr>
          <w:trHeight w:val="382"/>
          <w:jc w:val="center"/>
        </w:trPr>
        <w:tc>
          <w:tcPr>
            <w:tcW w:w="58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2612943" w14:textId="335CA08B" w:rsidR="009F46F9" w:rsidRPr="009F46F9" w:rsidRDefault="009F46F9" w:rsidP="009F46F9">
            <w:pPr>
              <w:pStyle w:val="Zkladntext1"/>
              <w:spacing w:after="260" w:line="161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9F46F9">
              <w:rPr>
                <w:rFonts w:asciiTheme="minorHAnsi" w:hAnsiTheme="minorHAnsi" w:cstheme="minorHAnsi"/>
                <w:bCs/>
              </w:rPr>
              <w:t xml:space="preserve">Komunální odpad </w:t>
            </w:r>
            <w:r w:rsidRPr="009D4521">
              <w:rPr>
                <w:rFonts w:asciiTheme="minorHAnsi" w:hAnsiTheme="minorHAnsi" w:cstheme="minorHAnsi"/>
                <w:bCs/>
              </w:rPr>
              <w:t>–</w:t>
            </w:r>
            <w:r w:rsidRPr="009F46F9">
              <w:rPr>
                <w:rFonts w:asciiTheme="minorHAnsi" w:hAnsiTheme="minorHAnsi" w:cstheme="minorHAnsi"/>
                <w:bCs/>
              </w:rPr>
              <w:t xml:space="preserve"> svoz</w:t>
            </w:r>
            <w:r w:rsidRPr="009D4521">
              <w:rPr>
                <w:rFonts w:asciiTheme="minorHAnsi" w:hAnsiTheme="minorHAnsi" w:cstheme="minorHAnsi"/>
                <w:bCs/>
              </w:rPr>
              <w:t>, uložení a likvidace</w:t>
            </w:r>
          </w:p>
        </w:tc>
        <w:tc>
          <w:tcPr>
            <w:tcW w:w="241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  <w:hideMark/>
          </w:tcPr>
          <w:p w14:paraId="34789840" w14:textId="1746A1A1" w:rsidR="009F46F9" w:rsidRPr="009F46F9" w:rsidRDefault="001B0EDB" w:rsidP="009F46F9">
            <w:pPr>
              <w:pStyle w:val="Zkladntext1"/>
              <w:spacing w:after="260" w:line="161" w:lineRule="auto"/>
              <w:ind w:firstLine="460"/>
              <w:rPr>
                <w:rFonts w:asciiTheme="minorHAnsi" w:hAnsiTheme="minorHAnsi" w:cstheme="minorHAnsi"/>
                <w:bCs/>
              </w:rPr>
            </w:pPr>
            <w:r w:rsidRPr="009D4521">
              <w:rPr>
                <w:rFonts w:asciiTheme="minorHAnsi" w:hAnsiTheme="minorHAnsi" w:cstheme="minorHAnsi"/>
                <w:bCs/>
              </w:rPr>
              <w:t>67 347,91</w:t>
            </w:r>
          </w:p>
        </w:tc>
      </w:tr>
      <w:tr w:rsidR="009F46F9" w:rsidRPr="009F46F9" w14:paraId="226C8813" w14:textId="77777777" w:rsidTr="009D4521">
        <w:trPr>
          <w:trHeight w:val="300"/>
          <w:jc w:val="center"/>
        </w:trPr>
        <w:tc>
          <w:tcPr>
            <w:tcW w:w="582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F4B6711" w14:textId="1E31CF33" w:rsidR="009F46F9" w:rsidRPr="009F46F9" w:rsidRDefault="009F46F9" w:rsidP="009F46F9">
            <w:pPr>
              <w:pStyle w:val="Zkladntext1"/>
              <w:spacing w:after="260" w:line="161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9F46F9">
              <w:rPr>
                <w:rFonts w:asciiTheme="minorHAnsi" w:hAnsiTheme="minorHAnsi" w:cstheme="minorHAnsi"/>
                <w:bCs/>
              </w:rPr>
              <w:t>Nebezpečné odpady-svoz a likvidace</w:t>
            </w:r>
          </w:p>
        </w:tc>
        <w:tc>
          <w:tcPr>
            <w:tcW w:w="241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3ABDE7A5" w14:textId="79FBAD0F" w:rsidR="009F46F9" w:rsidRPr="009F46F9" w:rsidRDefault="001B0EDB" w:rsidP="009F46F9">
            <w:pPr>
              <w:pStyle w:val="Zkladntext1"/>
              <w:spacing w:after="260" w:line="161" w:lineRule="auto"/>
              <w:ind w:firstLine="460"/>
              <w:jc w:val="both"/>
              <w:rPr>
                <w:rFonts w:asciiTheme="minorHAnsi" w:hAnsiTheme="minorHAnsi" w:cstheme="minorHAnsi"/>
                <w:bCs/>
              </w:rPr>
            </w:pPr>
            <w:r w:rsidRPr="009D4521">
              <w:rPr>
                <w:rFonts w:asciiTheme="minorHAnsi" w:hAnsiTheme="minorHAnsi" w:cstheme="minorHAnsi"/>
                <w:bCs/>
              </w:rPr>
              <w:t>3 811,5</w:t>
            </w:r>
          </w:p>
        </w:tc>
      </w:tr>
      <w:tr w:rsidR="009F46F9" w:rsidRPr="009F46F9" w14:paraId="3D26CEA6" w14:textId="77777777" w:rsidTr="009D4521">
        <w:trPr>
          <w:trHeight w:val="300"/>
          <w:jc w:val="center"/>
        </w:trPr>
        <w:tc>
          <w:tcPr>
            <w:tcW w:w="58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8AD004B" w14:textId="64ED9A53" w:rsidR="009F46F9" w:rsidRPr="009F46F9" w:rsidRDefault="009F46F9" w:rsidP="009F46F9">
            <w:pPr>
              <w:pStyle w:val="Zkladntext1"/>
              <w:spacing w:after="260" w:line="161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9F46F9">
              <w:rPr>
                <w:rFonts w:asciiTheme="minorHAnsi" w:hAnsiTheme="minorHAnsi" w:cstheme="minorHAnsi"/>
                <w:bCs/>
              </w:rPr>
              <w:t>Pneumatiky-odvoz a likvidace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5FF10A58" w14:textId="4B2190C0" w:rsidR="009F46F9" w:rsidRPr="009F46F9" w:rsidRDefault="001B0EDB" w:rsidP="009F46F9">
            <w:pPr>
              <w:pStyle w:val="Zkladntext1"/>
              <w:spacing w:after="260" w:line="161" w:lineRule="auto"/>
              <w:ind w:firstLine="460"/>
              <w:jc w:val="both"/>
              <w:rPr>
                <w:rFonts w:asciiTheme="minorHAnsi" w:hAnsiTheme="minorHAnsi" w:cstheme="minorHAnsi"/>
                <w:bCs/>
              </w:rPr>
            </w:pPr>
            <w:r w:rsidRPr="009D4521">
              <w:rPr>
                <w:rFonts w:asciiTheme="minorHAnsi" w:hAnsiTheme="minorHAnsi" w:cstheme="minorHAnsi"/>
                <w:bCs/>
              </w:rPr>
              <w:t>354,69</w:t>
            </w:r>
          </w:p>
        </w:tc>
      </w:tr>
      <w:tr w:rsidR="009F46F9" w:rsidRPr="009F46F9" w14:paraId="0B62FCEF" w14:textId="77777777" w:rsidTr="009D4521">
        <w:trPr>
          <w:trHeight w:val="300"/>
          <w:jc w:val="center"/>
        </w:trPr>
        <w:tc>
          <w:tcPr>
            <w:tcW w:w="58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4D299BD" w14:textId="77777777" w:rsidR="009F46F9" w:rsidRPr="009F46F9" w:rsidRDefault="009F46F9" w:rsidP="009F46F9">
            <w:pPr>
              <w:pStyle w:val="Zkladntext1"/>
              <w:spacing w:after="260" w:line="161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9F46F9">
              <w:rPr>
                <w:rFonts w:asciiTheme="minorHAnsi" w:hAnsiTheme="minorHAnsi" w:cstheme="minorHAnsi"/>
                <w:bCs/>
              </w:rPr>
              <w:t>Objemný odpad – odvoz a likvidace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6E609C8F" w14:textId="388BD611" w:rsidR="009F46F9" w:rsidRPr="009F46F9" w:rsidRDefault="001B0EDB" w:rsidP="009F46F9">
            <w:pPr>
              <w:pStyle w:val="Zkladntext1"/>
              <w:spacing w:after="260" w:line="161" w:lineRule="auto"/>
              <w:ind w:firstLine="460"/>
              <w:jc w:val="both"/>
              <w:rPr>
                <w:rFonts w:asciiTheme="minorHAnsi" w:hAnsiTheme="minorHAnsi" w:cstheme="minorHAnsi"/>
                <w:bCs/>
              </w:rPr>
            </w:pPr>
            <w:r w:rsidRPr="009D4521">
              <w:rPr>
                <w:rFonts w:asciiTheme="minorHAnsi" w:hAnsiTheme="minorHAnsi" w:cstheme="minorHAnsi"/>
                <w:bCs/>
              </w:rPr>
              <w:t>24 683</w:t>
            </w:r>
          </w:p>
        </w:tc>
      </w:tr>
      <w:tr w:rsidR="009F46F9" w:rsidRPr="009F46F9" w14:paraId="45B4712C" w14:textId="77777777" w:rsidTr="009D4521">
        <w:trPr>
          <w:trHeight w:val="367"/>
          <w:jc w:val="center"/>
        </w:trPr>
        <w:tc>
          <w:tcPr>
            <w:tcW w:w="58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F8E0E59" w14:textId="303B6629" w:rsidR="009F46F9" w:rsidRPr="009F46F9" w:rsidRDefault="009F46F9" w:rsidP="009F46F9">
            <w:pPr>
              <w:pStyle w:val="Zkladntext1"/>
              <w:spacing w:after="260" w:line="161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9F46F9">
              <w:rPr>
                <w:rFonts w:asciiTheme="minorHAnsi" w:hAnsiTheme="minorHAnsi" w:cstheme="minorHAnsi"/>
                <w:bCs/>
              </w:rPr>
              <w:t>Směsi</w:t>
            </w:r>
            <w:r w:rsidRPr="009D4521">
              <w:rPr>
                <w:rFonts w:asciiTheme="minorHAnsi" w:hAnsiTheme="minorHAnsi" w:cstheme="minorHAnsi"/>
                <w:bCs/>
              </w:rPr>
              <w:t xml:space="preserve"> </w:t>
            </w:r>
            <w:r w:rsidRPr="009F46F9">
              <w:rPr>
                <w:rFonts w:asciiTheme="minorHAnsi" w:hAnsiTheme="minorHAnsi" w:cstheme="minorHAnsi"/>
                <w:bCs/>
              </w:rPr>
              <w:t>nebo oddělené frakce betonu-</w:t>
            </w:r>
            <w:r w:rsidRPr="009D4521">
              <w:rPr>
                <w:rFonts w:asciiTheme="minorHAnsi" w:hAnsiTheme="minorHAnsi" w:cstheme="minorHAnsi"/>
                <w:bCs/>
              </w:rPr>
              <w:t>o</w:t>
            </w:r>
            <w:r w:rsidRPr="009F46F9">
              <w:rPr>
                <w:rFonts w:asciiTheme="minorHAnsi" w:hAnsiTheme="minorHAnsi" w:cstheme="minorHAnsi"/>
                <w:bCs/>
              </w:rPr>
              <w:t>dvoz a likvidace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37C96F02" w14:textId="7DF8C4E7" w:rsidR="009F46F9" w:rsidRPr="009F46F9" w:rsidRDefault="001B0EDB" w:rsidP="009F46F9">
            <w:pPr>
              <w:pStyle w:val="Zkladntext1"/>
              <w:spacing w:after="260" w:line="161" w:lineRule="auto"/>
              <w:ind w:firstLine="460"/>
              <w:jc w:val="both"/>
              <w:rPr>
                <w:rFonts w:asciiTheme="minorHAnsi" w:hAnsiTheme="minorHAnsi" w:cstheme="minorHAnsi"/>
                <w:bCs/>
              </w:rPr>
            </w:pPr>
            <w:r w:rsidRPr="009D4521">
              <w:rPr>
                <w:rFonts w:asciiTheme="minorHAnsi" w:hAnsiTheme="minorHAnsi" w:cstheme="minorHAnsi"/>
                <w:bCs/>
              </w:rPr>
              <w:t>3508,8</w:t>
            </w:r>
          </w:p>
        </w:tc>
      </w:tr>
      <w:tr w:rsidR="009F46F9" w:rsidRPr="009F46F9" w14:paraId="3ECCCCB9" w14:textId="77777777" w:rsidTr="009D4521">
        <w:trPr>
          <w:trHeight w:val="300"/>
          <w:jc w:val="center"/>
        </w:trPr>
        <w:tc>
          <w:tcPr>
            <w:tcW w:w="58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6668FD5" w14:textId="1F5AB693" w:rsidR="009F46F9" w:rsidRPr="009F46F9" w:rsidRDefault="001B0EDB" w:rsidP="009F46F9">
            <w:pPr>
              <w:pStyle w:val="Zkladntext1"/>
              <w:spacing w:after="260" w:line="161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9D4521">
              <w:rPr>
                <w:rFonts w:asciiTheme="minorHAnsi" w:hAnsiTheme="minorHAnsi" w:cstheme="minorHAnsi"/>
                <w:bCs/>
              </w:rPr>
              <w:t xml:space="preserve">Jedlý tuk a </w:t>
            </w:r>
            <w:proofErr w:type="gramStart"/>
            <w:r w:rsidRPr="009D4521">
              <w:rPr>
                <w:rFonts w:asciiTheme="minorHAnsi" w:hAnsiTheme="minorHAnsi" w:cstheme="minorHAnsi"/>
                <w:bCs/>
              </w:rPr>
              <w:t>olej - likvidace</w:t>
            </w:r>
            <w:proofErr w:type="gramEnd"/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17A8B8F8" w14:textId="4D12B4F0" w:rsidR="009F46F9" w:rsidRPr="009F46F9" w:rsidRDefault="001B0EDB" w:rsidP="009F46F9">
            <w:pPr>
              <w:pStyle w:val="Zkladntext1"/>
              <w:spacing w:after="260" w:line="161" w:lineRule="auto"/>
              <w:ind w:firstLine="460"/>
              <w:jc w:val="both"/>
              <w:rPr>
                <w:rFonts w:asciiTheme="minorHAnsi" w:hAnsiTheme="minorHAnsi" w:cstheme="minorHAnsi"/>
                <w:bCs/>
              </w:rPr>
            </w:pPr>
            <w:r w:rsidRPr="009D4521">
              <w:rPr>
                <w:rFonts w:asciiTheme="minorHAnsi" w:hAnsiTheme="minorHAnsi" w:cstheme="minorHAnsi"/>
                <w:bCs/>
              </w:rPr>
              <w:t>0,-</w:t>
            </w:r>
          </w:p>
        </w:tc>
      </w:tr>
      <w:tr w:rsidR="001B0EDB" w:rsidRPr="009D4521" w14:paraId="4BE8FD39" w14:textId="77777777" w:rsidTr="009D4521">
        <w:trPr>
          <w:trHeight w:val="300"/>
          <w:jc w:val="center"/>
        </w:trPr>
        <w:tc>
          <w:tcPr>
            <w:tcW w:w="58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A0B13E3" w14:textId="33D7B038" w:rsidR="001B0EDB" w:rsidRPr="009D4521" w:rsidRDefault="001B0EDB" w:rsidP="009F46F9">
            <w:pPr>
              <w:pStyle w:val="Zkladntext1"/>
              <w:spacing w:after="260" w:line="161" w:lineRule="auto"/>
              <w:jc w:val="both"/>
              <w:rPr>
                <w:rFonts w:asciiTheme="minorHAnsi" w:hAnsiTheme="minorHAnsi" w:cstheme="minorHAnsi"/>
                <w:bCs/>
              </w:rPr>
            </w:pPr>
            <w:proofErr w:type="gramStart"/>
            <w:r w:rsidRPr="009D4521">
              <w:rPr>
                <w:rFonts w:asciiTheme="minorHAnsi" w:hAnsiTheme="minorHAnsi" w:cstheme="minorHAnsi"/>
                <w:bCs/>
              </w:rPr>
              <w:t>Oděvy - svoz</w:t>
            </w:r>
            <w:proofErr w:type="gramEnd"/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0606BF63" w14:textId="5854884B" w:rsidR="001B0EDB" w:rsidRPr="009D4521" w:rsidRDefault="001B0EDB" w:rsidP="009F46F9">
            <w:pPr>
              <w:pStyle w:val="Zkladntext1"/>
              <w:spacing w:after="260" w:line="161" w:lineRule="auto"/>
              <w:ind w:firstLine="460"/>
              <w:jc w:val="both"/>
              <w:rPr>
                <w:rFonts w:asciiTheme="minorHAnsi" w:hAnsiTheme="minorHAnsi" w:cstheme="minorHAnsi"/>
                <w:bCs/>
              </w:rPr>
            </w:pPr>
            <w:r w:rsidRPr="009D4521">
              <w:rPr>
                <w:rFonts w:asciiTheme="minorHAnsi" w:hAnsiTheme="minorHAnsi" w:cstheme="minorHAnsi"/>
                <w:bCs/>
              </w:rPr>
              <w:t>9 680,-</w:t>
            </w:r>
          </w:p>
        </w:tc>
      </w:tr>
      <w:tr w:rsidR="009F46F9" w:rsidRPr="009F46F9" w14:paraId="5E335A8E" w14:textId="77777777" w:rsidTr="009D4521">
        <w:trPr>
          <w:trHeight w:val="300"/>
          <w:jc w:val="center"/>
        </w:trPr>
        <w:tc>
          <w:tcPr>
            <w:tcW w:w="58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3417FDB" w14:textId="27A4DD73" w:rsidR="009F46F9" w:rsidRPr="009F46F9" w:rsidRDefault="009F46F9" w:rsidP="009F46F9">
            <w:pPr>
              <w:pStyle w:val="Zkladntext1"/>
              <w:spacing w:after="260" w:line="161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9F46F9">
              <w:rPr>
                <w:rFonts w:asciiTheme="minorHAnsi" w:hAnsiTheme="minorHAnsi" w:cstheme="minorHAnsi"/>
                <w:bCs/>
              </w:rPr>
              <w:t>BRKO –svoz a likvidace (hnědé nádoby + kont.)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32D2DB49" w14:textId="6FE20BBA" w:rsidR="009F46F9" w:rsidRPr="009F46F9" w:rsidRDefault="001B0EDB" w:rsidP="009F46F9">
            <w:pPr>
              <w:pStyle w:val="Zkladntext1"/>
              <w:spacing w:after="260" w:line="161" w:lineRule="auto"/>
              <w:ind w:firstLine="460"/>
              <w:jc w:val="both"/>
              <w:rPr>
                <w:rFonts w:asciiTheme="minorHAnsi" w:hAnsiTheme="minorHAnsi" w:cstheme="minorHAnsi"/>
                <w:bCs/>
              </w:rPr>
            </w:pPr>
            <w:r w:rsidRPr="009D4521">
              <w:rPr>
                <w:rFonts w:asciiTheme="minorHAnsi" w:hAnsiTheme="minorHAnsi" w:cstheme="minorHAnsi"/>
                <w:bCs/>
              </w:rPr>
              <w:t>16 539,83</w:t>
            </w:r>
          </w:p>
        </w:tc>
      </w:tr>
      <w:tr w:rsidR="009F46F9" w:rsidRPr="009F46F9" w14:paraId="7696DDB7" w14:textId="77777777" w:rsidTr="009D4521">
        <w:trPr>
          <w:trHeight w:val="300"/>
          <w:jc w:val="center"/>
        </w:trPr>
        <w:tc>
          <w:tcPr>
            <w:tcW w:w="58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325EE06" w14:textId="09EDD818" w:rsidR="009F46F9" w:rsidRPr="009F46F9" w:rsidRDefault="009F46F9" w:rsidP="009F46F9">
            <w:pPr>
              <w:pStyle w:val="Zkladntext1"/>
              <w:spacing w:after="260" w:line="161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9F46F9">
              <w:rPr>
                <w:rFonts w:asciiTheme="minorHAnsi" w:hAnsiTheme="minorHAnsi" w:cstheme="minorHAnsi"/>
                <w:bCs/>
              </w:rPr>
              <w:t xml:space="preserve">Kontejnery na tříděný odpad (papír, sklo, PET, kovové) </w:t>
            </w:r>
            <w:r w:rsidR="001B0EDB" w:rsidRPr="009D4521">
              <w:rPr>
                <w:rFonts w:asciiTheme="minorHAnsi" w:hAnsiTheme="minorHAnsi" w:cstheme="minorHAnsi"/>
                <w:bCs/>
              </w:rPr>
              <w:t>–</w:t>
            </w:r>
            <w:r w:rsidRPr="009F46F9">
              <w:rPr>
                <w:rFonts w:asciiTheme="minorHAnsi" w:hAnsiTheme="minorHAnsi" w:cstheme="minorHAnsi"/>
                <w:bCs/>
              </w:rPr>
              <w:t xml:space="preserve"> </w:t>
            </w:r>
            <w:r w:rsidR="001B0EDB" w:rsidRPr="009D4521">
              <w:rPr>
                <w:rFonts w:asciiTheme="minorHAnsi" w:hAnsiTheme="minorHAnsi" w:cstheme="minorHAnsi"/>
                <w:bCs/>
              </w:rPr>
              <w:t>svoz a likvidace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14:paraId="1129405D" w14:textId="634B32B4" w:rsidR="009F46F9" w:rsidRPr="009F46F9" w:rsidRDefault="001B0EDB" w:rsidP="009F46F9">
            <w:pPr>
              <w:pStyle w:val="Zkladntext1"/>
              <w:spacing w:after="260" w:line="161" w:lineRule="auto"/>
              <w:ind w:firstLine="460"/>
              <w:jc w:val="both"/>
              <w:rPr>
                <w:rFonts w:asciiTheme="minorHAnsi" w:hAnsiTheme="minorHAnsi" w:cstheme="minorHAnsi"/>
                <w:bCs/>
              </w:rPr>
            </w:pPr>
            <w:r w:rsidRPr="009D4521">
              <w:rPr>
                <w:rFonts w:asciiTheme="minorHAnsi" w:hAnsiTheme="minorHAnsi" w:cstheme="minorHAnsi"/>
                <w:bCs/>
              </w:rPr>
              <w:t>55</w:t>
            </w:r>
            <w:r w:rsidR="00D832C1">
              <w:rPr>
                <w:rFonts w:asciiTheme="minorHAnsi" w:hAnsiTheme="minorHAnsi" w:cstheme="minorHAnsi"/>
                <w:bCs/>
              </w:rPr>
              <w:t> 985,52</w:t>
            </w:r>
          </w:p>
        </w:tc>
      </w:tr>
      <w:tr w:rsidR="009F46F9" w:rsidRPr="009F46F9" w14:paraId="0CBFBEAC" w14:textId="77777777" w:rsidTr="009D4521">
        <w:trPr>
          <w:trHeight w:val="315"/>
          <w:jc w:val="center"/>
        </w:trPr>
        <w:tc>
          <w:tcPr>
            <w:tcW w:w="5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7F7F7F"/>
            <w:noWrap/>
            <w:vAlign w:val="center"/>
            <w:hideMark/>
          </w:tcPr>
          <w:p w14:paraId="17BD6E77" w14:textId="7AD0448A" w:rsidR="009F46F9" w:rsidRPr="009F46F9" w:rsidRDefault="009F46F9" w:rsidP="009F46F9">
            <w:pPr>
              <w:pStyle w:val="Zkladntext1"/>
              <w:spacing w:after="260" w:line="161" w:lineRule="auto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</w:pPr>
            <w:r w:rsidRPr="009F46F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Náklady</w:t>
            </w:r>
            <w:r w:rsidRPr="009F46F9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 xml:space="preserve"> na odpadové hospodářství CELKEM</w:t>
            </w:r>
          </w:p>
        </w:tc>
        <w:tc>
          <w:tcPr>
            <w:tcW w:w="241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7F7F7F"/>
            <w:noWrap/>
            <w:vAlign w:val="center"/>
            <w:hideMark/>
          </w:tcPr>
          <w:p w14:paraId="59437A82" w14:textId="66CD0CAC" w:rsidR="009F46F9" w:rsidRPr="009F46F9" w:rsidRDefault="001B0EDB" w:rsidP="009F46F9">
            <w:pPr>
              <w:pStyle w:val="Zkladntext1"/>
              <w:spacing w:after="260" w:line="161" w:lineRule="auto"/>
              <w:ind w:firstLine="460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</w:pPr>
            <w:r w:rsidRPr="009D4521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181</w:t>
            </w:r>
            <w:r w:rsidR="003C238B">
              <w:rPr>
                <w:rFonts w:asciiTheme="minorHAnsi" w:hAnsiTheme="minorHAnsi" w:cstheme="minorHAnsi"/>
                <w:b/>
                <w:bCs/>
                <w:sz w:val="28"/>
                <w:szCs w:val="28"/>
                <w:u w:val="single"/>
              </w:rPr>
              <w:t> 911,25</w:t>
            </w:r>
          </w:p>
        </w:tc>
      </w:tr>
    </w:tbl>
    <w:p w14:paraId="4607D9E2" w14:textId="77777777" w:rsidR="009F46F9" w:rsidRPr="009D4521" w:rsidRDefault="009F46F9">
      <w:pPr>
        <w:pStyle w:val="Zkladntext1"/>
        <w:shd w:val="clear" w:color="auto" w:fill="auto"/>
        <w:spacing w:after="260" w:line="161" w:lineRule="auto"/>
        <w:ind w:firstLine="460"/>
        <w:jc w:val="both"/>
        <w:rPr>
          <w:rFonts w:asciiTheme="minorHAnsi" w:hAnsiTheme="minorHAnsi" w:cstheme="minorHAnsi"/>
          <w:b/>
        </w:rPr>
      </w:pPr>
    </w:p>
    <w:tbl>
      <w:tblPr>
        <w:tblW w:w="82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8"/>
        <w:gridCol w:w="2835"/>
      </w:tblGrid>
      <w:tr w:rsidR="008868EF" w:rsidRPr="009D4521" w14:paraId="2E3BF7FF" w14:textId="77777777" w:rsidTr="00441735">
        <w:trPr>
          <w:trHeight w:val="375"/>
          <w:jc w:val="center"/>
        </w:trPr>
        <w:tc>
          <w:tcPr>
            <w:tcW w:w="8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14:paraId="2B2464CE" w14:textId="282740ED" w:rsidR="008868EF" w:rsidRPr="009D4521" w:rsidRDefault="008868EF" w:rsidP="00441735">
            <w:pPr>
              <w:widowControl/>
              <w:shd w:val="clear" w:color="auto" w:fill="D9D9D9" w:themeFill="background1" w:themeFillShade="D9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bidi="ar-SA"/>
              </w:rPr>
              <w:lastRenderedPageBreak/>
              <w:t>Investice do kontejnerových stání na tříděný odpad realizované v roce 20</w:t>
            </w:r>
            <w:r w:rsidR="009F46F9" w:rsidRPr="009D4521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bidi="ar-SA"/>
              </w:rPr>
              <w:t>25</w:t>
            </w:r>
          </w:p>
        </w:tc>
      </w:tr>
      <w:tr w:rsidR="00F07D90" w:rsidRPr="009D4521" w14:paraId="46C9A945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5C9B7" w14:textId="0491AC1A" w:rsidR="00F07D90" w:rsidRPr="009D4521" w:rsidRDefault="00F07D90" w:rsidP="00F07D90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 xml:space="preserve">Kontejnerová stání na tříděný odpad </w:t>
            </w:r>
            <w:r w:rsidR="00DC7532"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– pořízení kontejneru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C384C07" w14:textId="6A9C121E" w:rsidR="00F07D90" w:rsidRPr="009D4521" w:rsidRDefault="009F46F9" w:rsidP="004208FB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0</w:t>
            </w:r>
            <w:r w:rsidR="00DC7532"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 xml:space="preserve">,- </w:t>
            </w:r>
            <w:r w:rsidR="00F07D90"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9D4521" w14:paraId="2A7EE3AF" w14:textId="77777777" w:rsidTr="00441735">
        <w:trPr>
          <w:trHeight w:val="315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14:paraId="223A6FB2" w14:textId="77777777" w:rsidR="00F07D90" w:rsidRPr="009D4521" w:rsidRDefault="00F07D90" w:rsidP="004208FB">
            <w:pPr>
              <w:widowControl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>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14:paraId="36DBD4C9" w14:textId="608530E1" w:rsidR="00F07D90" w:rsidRPr="009D4521" w:rsidRDefault="009F46F9" w:rsidP="00441735">
            <w:pPr>
              <w:widowControl/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>0</w:t>
            </w:r>
            <w:r w:rsidR="004F2456"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 xml:space="preserve">,- </w:t>
            </w:r>
            <w:r w:rsidR="00F07D90"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  <w:tr w:rsidR="003E16B9" w:rsidRPr="009D4521" w14:paraId="643CE4F5" w14:textId="77777777" w:rsidTr="00441735">
        <w:trPr>
          <w:trHeight w:val="375"/>
          <w:jc w:val="center"/>
        </w:trPr>
        <w:tc>
          <w:tcPr>
            <w:tcW w:w="5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</w:tcPr>
          <w:p w14:paraId="173458CB" w14:textId="77777777" w:rsidR="003E16B9" w:rsidRPr="009D4521" w:rsidRDefault="003E16B9" w:rsidP="00F07D90">
            <w:pPr>
              <w:widowControl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</w:tcPr>
          <w:p w14:paraId="4E3F0F5B" w14:textId="77777777" w:rsidR="003E16B9" w:rsidRPr="009D4521" w:rsidRDefault="003E16B9" w:rsidP="00F07D90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</w:p>
        </w:tc>
      </w:tr>
      <w:tr w:rsidR="00F07D90" w:rsidRPr="009D4521" w14:paraId="423A0C5C" w14:textId="77777777" w:rsidTr="00441735">
        <w:trPr>
          <w:trHeight w:val="375"/>
          <w:jc w:val="center"/>
        </w:trPr>
        <w:tc>
          <w:tcPr>
            <w:tcW w:w="5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2BCFD94B" w14:textId="1D3B526D" w:rsidR="00F07D90" w:rsidRPr="009D4521" w:rsidRDefault="00F07D90" w:rsidP="00F07D90">
            <w:pPr>
              <w:widowControl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bidi="ar-SA"/>
              </w:rPr>
              <w:t>Příjmy v OH v roce 202</w:t>
            </w:r>
            <w:r w:rsidR="003E16B9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bidi="ar-SA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5FCFCEB6" w14:textId="77777777" w:rsidR="00F07D90" w:rsidRPr="009D4521" w:rsidRDefault="00F07D90" w:rsidP="00F07D90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 </w:t>
            </w:r>
          </w:p>
        </w:tc>
      </w:tr>
      <w:tr w:rsidR="00F07D90" w:rsidRPr="009D4521" w14:paraId="78871E02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90302" w14:textId="77777777" w:rsidR="00F07D90" w:rsidRPr="009D4521" w:rsidRDefault="00F07D90" w:rsidP="00F07D90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Příjmy z poplatků od občanů (celkem)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F5388C" w14:textId="132EB04F" w:rsidR="00F07D90" w:rsidRPr="009D4521" w:rsidRDefault="003E16B9" w:rsidP="004208FB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57 225</w:t>
            </w:r>
            <w:r w:rsidR="00353812"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 xml:space="preserve">,- </w:t>
            </w:r>
            <w:r w:rsidR="00F07D90"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9D4521" w14:paraId="00DE4B2D" w14:textId="77777777" w:rsidTr="00441735">
        <w:trPr>
          <w:trHeight w:val="300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73A0B" w14:textId="77777777" w:rsidR="00F07D90" w:rsidRPr="009D4521" w:rsidRDefault="00F07D90" w:rsidP="00F07D90">
            <w:pPr>
              <w:widowControl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Platby kolektivního systému EKO-KOM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9ABA00" w14:textId="0062AA3D" w:rsidR="00F07D90" w:rsidRPr="009D4521" w:rsidRDefault="009F46F9" w:rsidP="004208FB">
            <w:pPr>
              <w:widowControl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38 769,5</w:t>
            </w:r>
            <w:r w:rsidR="00353812"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 xml:space="preserve">,- </w:t>
            </w:r>
            <w:r w:rsidR="00F07D90" w:rsidRPr="009D4521">
              <w:rPr>
                <w:rFonts w:asciiTheme="minorHAnsi" w:eastAsia="Times New Roman" w:hAnsiTheme="minorHAnsi" w:cstheme="minorHAnsi"/>
                <w:sz w:val="22"/>
                <w:szCs w:val="22"/>
                <w:lang w:bidi="ar-SA"/>
              </w:rPr>
              <w:t>Kč</w:t>
            </w:r>
          </w:p>
        </w:tc>
      </w:tr>
      <w:tr w:rsidR="00F07D90" w:rsidRPr="009D4521" w14:paraId="0DB76C0F" w14:textId="77777777" w:rsidTr="00441735">
        <w:trPr>
          <w:trHeight w:val="315"/>
          <w:jc w:val="center"/>
        </w:trPr>
        <w:tc>
          <w:tcPr>
            <w:tcW w:w="53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14:paraId="7333168B" w14:textId="77777777" w:rsidR="00F07D90" w:rsidRPr="009D4521" w:rsidRDefault="00F07D90" w:rsidP="004208FB">
            <w:pPr>
              <w:widowControl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>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14:paraId="09F4C1B1" w14:textId="032CC4E7" w:rsidR="00F07D90" w:rsidRPr="009D4521" w:rsidRDefault="009F46F9" w:rsidP="004208FB">
            <w:pPr>
              <w:widowControl/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</w:pPr>
            <w:r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>95 694,5</w:t>
            </w:r>
            <w:r w:rsidR="00353812"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 xml:space="preserve">,- </w:t>
            </w:r>
            <w:r w:rsidR="00F07D90" w:rsidRPr="009D452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bidi="ar-SA"/>
              </w:rPr>
              <w:t>Kč</w:t>
            </w:r>
          </w:p>
        </w:tc>
      </w:tr>
    </w:tbl>
    <w:p w14:paraId="510B616B" w14:textId="77777777" w:rsidR="0036417B" w:rsidRDefault="0036417B" w:rsidP="008868EF">
      <w:pPr>
        <w:pStyle w:val="Zkladntext1"/>
        <w:shd w:val="clear" w:color="auto" w:fill="auto"/>
        <w:spacing w:after="260" w:line="161" w:lineRule="auto"/>
        <w:jc w:val="both"/>
        <w:rPr>
          <w:rFonts w:asciiTheme="minorHAnsi" w:hAnsiTheme="minorHAnsi" w:cstheme="minorHAnsi"/>
          <w:b/>
        </w:rPr>
      </w:pPr>
    </w:p>
    <w:p w14:paraId="329EDF99" w14:textId="77777777" w:rsidR="003E16B9" w:rsidRPr="009D4521" w:rsidRDefault="003E16B9" w:rsidP="008868EF">
      <w:pPr>
        <w:pStyle w:val="Zkladntext1"/>
        <w:shd w:val="clear" w:color="auto" w:fill="auto"/>
        <w:spacing w:after="260" w:line="161" w:lineRule="auto"/>
        <w:jc w:val="both"/>
        <w:rPr>
          <w:rFonts w:asciiTheme="minorHAnsi" w:hAnsiTheme="minorHAnsi" w:cstheme="minorHAnsi"/>
          <w:b/>
        </w:rPr>
      </w:pPr>
    </w:p>
    <w:p w14:paraId="6D6F1311" w14:textId="77777777" w:rsidR="00747CEC" w:rsidRPr="009D4521" w:rsidRDefault="006C0497" w:rsidP="009D4521">
      <w:pPr>
        <w:pStyle w:val="Zkladntext1"/>
        <w:numPr>
          <w:ilvl w:val="0"/>
          <w:numId w:val="8"/>
        </w:numPr>
        <w:shd w:val="clear" w:color="auto" w:fill="auto"/>
        <w:spacing w:after="260" w:line="161" w:lineRule="auto"/>
        <w:ind w:left="357" w:hanging="357"/>
        <w:jc w:val="both"/>
        <w:rPr>
          <w:rFonts w:asciiTheme="minorHAnsi" w:hAnsiTheme="minorHAnsi" w:cstheme="minorHAnsi"/>
          <w:b/>
          <w:sz w:val="28"/>
          <w:szCs w:val="28"/>
        </w:rPr>
      </w:pPr>
      <w:r w:rsidRPr="009D4521">
        <w:rPr>
          <w:rFonts w:asciiTheme="minorHAnsi" w:hAnsiTheme="minorHAnsi" w:cstheme="minorHAnsi"/>
          <w:b/>
          <w:sz w:val="28"/>
          <w:szCs w:val="28"/>
          <w:u w:val="single"/>
        </w:rPr>
        <w:t>Předcházení vzniku odpadů</w:t>
      </w:r>
    </w:p>
    <w:p w14:paraId="593B5F12" w14:textId="77777777" w:rsidR="004208FB" w:rsidRPr="009D4521" w:rsidRDefault="004208FB" w:rsidP="004208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Theme="minorHAnsi" w:eastAsia="Times New Roman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Předcházení vzniku odpadů je prevencí v odpadovém hospodářství. Cílem je snižování množství odpadů. Předcházením vzniku odpadů můžeme konkrétně ušetřit spoustu surovin, energie a snížit spotřebu.</w:t>
      </w:r>
    </w:p>
    <w:p w14:paraId="55BB24F5" w14:textId="77777777" w:rsidR="004208FB" w:rsidRPr="009D4521" w:rsidRDefault="004208FB" w:rsidP="006C0497">
      <w:pPr>
        <w:pStyle w:val="Nadpis2"/>
        <w:shd w:val="clear" w:color="auto" w:fill="FFFFFF"/>
        <w:spacing w:before="120"/>
        <w:rPr>
          <w:rFonts w:asciiTheme="minorHAnsi" w:eastAsia="Times New Roman" w:hAnsiTheme="minorHAnsi" w:cstheme="minorHAnsi"/>
          <w:color w:val="000000"/>
          <w:sz w:val="24"/>
          <w:szCs w:val="24"/>
        </w:rPr>
      </w:pPr>
      <w:r w:rsidRPr="009D4521">
        <w:rPr>
          <w:rFonts w:asciiTheme="minorHAnsi" w:eastAsia="Times New Roman" w:hAnsiTheme="minorHAnsi" w:cstheme="minorHAnsi"/>
          <w:b/>
          <w:color w:val="000000"/>
          <w:sz w:val="24"/>
          <w:szCs w:val="24"/>
          <w:u w:val="single"/>
        </w:rPr>
        <w:t>Rady a typy, jak je možné odpadu přecházet a chovat se zodpovědně k přírodě a životnímu prostředí</w:t>
      </w:r>
      <w:r w:rsidRPr="009D4521">
        <w:rPr>
          <w:rFonts w:asciiTheme="minorHAnsi" w:eastAsia="Times New Roman" w:hAnsiTheme="minorHAnsi" w:cstheme="minorHAnsi"/>
          <w:color w:val="000000"/>
          <w:sz w:val="24"/>
          <w:szCs w:val="24"/>
        </w:rPr>
        <w:t>:</w:t>
      </w:r>
    </w:p>
    <w:p w14:paraId="0785A8AB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Nejlepší odpad je ten, který nevznikne</w:t>
      </w:r>
    </w:p>
    <w:p w14:paraId="2DA45D8C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Nekupujte balenou vodu a šetřete vodou</w:t>
      </w:r>
    </w:p>
    <w:p w14:paraId="15A58AE5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Nakupujte co nejvíce bezobalově</w:t>
      </w:r>
    </w:p>
    <w:p w14:paraId="0ACE2E2A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Kompostujte</w:t>
      </w:r>
    </w:p>
    <w:p w14:paraId="22CDB2DD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Neplýtvejte</w:t>
      </w:r>
    </w:p>
    <w:p w14:paraId="48538534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Používejte věci co nejdéle</w:t>
      </w:r>
    </w:p>
    <w:p w14:paraId="4729E937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Používejte bazary, re-use centra, swapy, second-handy, charitativní organizace</w:t>
      </w:r>
    </w:p>
    <w:p w14:paraId="2DE4CE34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Hledejte ekologicky šetrnější varianty</w:t>
      </w:r>
    </w:p>
    <w:p w14:paraId="3DC777F5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A hlavně při spotřebě, konzumaci a při tvorbě odpadů přemýšlejte</w:t>
      </w:r>
    </w:p>
    <w:p w14:paraId="2851CE64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Používejte přírodní kosmetiku a ekologické prostředky na mytí nebo si vyrobte vlastní</w:t>
      </w:r>
    </w:p>
    <w:p w14:paraId="6567AABE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Choďte pěšky, jezděte na kole, kdykoliv je to možné</w:t>
      </w:r>
    </w:p>
    <w:p w14:paraId="550E21C0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Šetřete energií a papírem</w:t>
      </w:r>
    </w:p>
    <w:p w14:paraId="1A319DB7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Využívejte místní a lokální výrobky, produkty a potraviny</w:t>
      </w:r>
    </w:p>
    <w:p w14:paraId="7C7C3C96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Věci opravujte a omezte nákup nových výrobků</w:t>
      </w:r>
    </w:p>
    <w:p w14:paraId="452D2ECB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Investujte do kvality</w:t>
      </w:r>
    </w:p>
    <w:p w14:paraId="7168F597" w14:textId="77777777" w:rsidR="004208FB" w:rsidRPr="009D4521" w:rsidRDefault="004208FB" w:rsidP="004208FB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Zkuste si vypěstovat vlastní zeleninu a ovoce</w:t>
      </w:r>
    </w:p>
    <w:p w14:paraId="62A28582" w14:textId="77777777" w:rsidR="006C0497" w:rsidRPr="009D4521" w:rsidRDefault="004208FB" w:rsidP="006C0497">
      <w:pPr>
        <w:widowControl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left="357" w:hanging="357"/>
        <w:rPr>
          <w:rFonts w:asciiTheme="minorHAnsi" w:hAnsiTheme="minorHAnsi" w:cstheme="minorHAnsi"/>
        </w:rPr>
      </w:pPr>
      <w:r w:rsidRPr="009D4521">
        <w:rPr>
          <w:rFonts w:asciiTheme="minorHAnsi" w:eastAsia="Times New Roman" w:hAnsiTheme="minorHAnsi" w:cstheme="minorHAnsi"/>
        </w:rPr>
        <w:t>Látkové utěrky a ručníky jsou velmi funkční, omezte používání jednorázových plastových a papírových výrobků</w:t>
      </w:r>
    </w:p>
    <w:p w14:paraId="6E96050C" w14:textId="3CA52D59" w:rsidR="00320DF9" w:rsidRPr="009D4521" w:rsidRDefault="00320DF9" w:rsidP="004F245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/>
        <w:ind w:firstLine="357"/>
        <w:rPr>
          <w:rFonts w:asciiTheme="minorHAnsi" w:hAnsiTheme="minorHAnsi" w:cstheme="minorHAnsi"/>
        </w:rPr>
      </w:pPr>
    </w:p>
    <w:sectPr w:rsidR="00320DF9" w:rsidRPr="009D4521" w:rsidSect="008868EF">
      <w:pgSz w:w="11900" w:h="16840"/>
      <w:pgMar w:top="1134" w:right="1134" w:bottom="1134" w:left="1134" w:header="979" w:footer="83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61180" w14:textId="77777777" w:rsidR="00DA46FA" w:rsidRDefault="00DA46FA">
      <w:r>
        <w:separator/>
      </w:r>
    </w:p>
  </w:endnote>
  <w:endnote w:type="continuationSeparator" w:id="0">
    <w:p w14:paraId="3E21A2F2" w14:textId="77777777" w:rsidR="00DA46FA" w:rsidRDefault="00DA4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84847" w14:textId="77777777" w:rsidR="00DA46FA" w:rsidRDefault="00DA46FA"/>
  </w:footnote>
  <w:footnote w:type="continuationSeparator" w:id="0">
    <w:p w14:paraId="7D01AC2E" w14:textId="77777777" w:rsidR="00DA46FA" w:rsidRDefault="00DA46F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165"/>
    <w:multiLevelType w:val="multilevel"/>
    <w:tmpl w:val="6B80A3F6"/>
    <w:lvl w:ilvl="0">
      <w:start w:val="1"/>
      <w:numFmt w:val="bullet"/>
      <w:lvlText w:val="❖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BB22E5"/>
    <w:multiLevelType w:val="hybridMultilevel"/>
    <w:tmpl w:val="EC6801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692DC4"/>
    <w:multiLevelType w:val="hybridMultilevel"/>
    <w:tmpl w:val="D38AFEC0"/>
    <w:lvl w:ilvl="0" w:tplc="0405000F">
      <w:start w:val="1"/>
      <w:numFmt w:val="decimal"/>
      <w:lvlText w:val="%1."/>
      <w:lvlJc w:val="left"/>
      <w:pPr>
        <w:ind w:left="1368" w:hanging="360"/>
      </w:pPr>
    </w:lvl>
    <w:lvl w:ilvl="1" w:tplc="04050019" w:tentative="1">
      <w:start w:val="1"/>
      <w:numFmt w:val="lowerLetter"/>
      <w:lvlText w:val="%2."/>
      <w:lvlJc w:val="left"/>
      <w:pPr>
        <w:ind w:left="2088" w:hanging="360"/>
      </w:pPr>
    </w:lvl>
    <w:lvl w:ilvl="2" w:tplc="0405001B" w:tentative="1">
      <w:start w:val="1"/>
      <w:numFmt w:val="lowerRoman"/>
      <w:lvlText w:val="%3."/>
      <w:lvlJc w:val="right"/>
      <w:pPr>
        <w:ind w:left="2808" w:hanging="180"/>
      </w:pPr>
    </w:lvl>
    <w:lvl w:ilvl="3" w:tplc="0405000F" w:tentative="1">
      <w:start w:val="1"/>
      <w:numFmt w:val="decimal"/>
      <w:lvlText w:val="%4."/>
      <w:lvlJc w:val="left"/>
      <w:pPr>
        <w:ind w:left="3528" w:hanging="360"/>
      </w:pPr>
    </w:lvl>
    <w:lvl w:ilvl="4" w:tplc="04050019" w:tentative="1">
      <w:start w:val="1"/>
      <w:numFmt w:val="lowerLetter"/>
      <w:lvlText w:val="%5."/>
      <w:lvlJc w:val="left"/>
      <w:pPr>
        <w:ind w:left="4248" w:hanging="360"/>
      </w:pPr>
    </w:lvl>
    <w:lvl w:ilvl="5" w:tplc="0405001B" w:tentative="1">
      <w:start w:val="1"/>
      <w:numFmt w:val="lowerRoman"/>
      <w:lvlText w:val="%6."/>
      <w:lvlJc w:val="right"/>
      <w:pPr>
        <w:ind w:left="4968" w:hanging="180"/>
      </w:pPr>
    </w:lvl>
    <w:lvl w:ilvl="6" w:tplc="0405000F" w:tentative="1">
      <w:start w:val="1"/>
      <w:numFmt w:val="decimal"/>
      <w:lvlText w:val="%7."/>
      <w:lvlJc w:val="left"/>
      <w:pPr>
        <w:ind w:left="5688" w:hanging="360"/>
      </w:pPr>
    </w:lvl>
    <w:lvl w:ilvl="7" w:tplc="04050019" w:tentative="1">
      <w:start w:val="1"/>
      <w:numFmt w:val="lowerLetter"/>
      <w:lvlText w:val="%8."/>
      <w:lvlJc w:val="left"/>
      <w:pPr>
        <w:ind w:left="6408" w:hanging="360"/>
      </w:pPr>
    </w:lvl>
    <w:lvl w:ilvl="8" w:tplc="040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3" w15:restartNumberingAfterBreak="0">
    <w:nsid w:val="480C3D66"/>
    <w:multiLevelType w:val="hybridMultilevel"/>
    <w:tmpl w:val="1EC48D8A"/>
    <w:lvl w:ilvl="0" w:tplc="C43224C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731B3"/>
    <w:multiLevelType w:val="multilevel"/>
    <w:tmpl w:val="D3D6760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2326EC8"/>
    <w:multiLevelType w:val="multilevel"/>
    <w:tmpl w:val="7C1A65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A43DA"/>
    <w:multiLevelType w:val="multilevel"/>
    <w:tmpl w:val="931E6C0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86756171">
    <w:abstractNumId w:val="4"/>
  </w:num>
  <w:num w:numId="2" w16cid:durableId="1984458589">
    <w:abstractNumId w:val="6"/>
  </w:num>
  <w:num w:numId="3" w16cid:durableId="2138835906">
    <w:abstractNumId w:val="0"/>
  </w:num>
  <w:num w:numId="4" w16cid:durableId="1279140664">
    <w:abstractNumId w:val="5"/>
  </w:num>
  <w:num w:numId="5" w16cid:durableId="124010734">
    <w:abstractNumId w:val="3"/>
  </w:num>
  <w:num w:numId="6" w16cid:durableId="1882014371">
    <w:abstractNumId w:val="3"/>
  </w:num>
  <w:num w:numId="7" w16cid:durableId="39525912">
    <w:abstractNumId w:val="2"/>
  </w:num>
  <w:num w:numId="8" w16cid:durableId="354507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CEC"/>
    <w:rsid w:val="00017713"/>
    <w:rsid w:val="000300C5"/>
    <w:rsid w:val="001079F3"/>
    <w:rsid w:val="0018225D"/>
    <w:rsid w:val="00191631"/>
    <w:rsid w:val="001B0EDB"/>
    <w:rsid w:val="002203CC"/>
    <w:rsid w:val="00313277"/>
    <w:rsid w:val="00320DF9"/>
    <w:rsid w:val="00333BA9"/>
    <w:rsid w:val="00353812"/>
    <w:rsid w:val="0036417B"/>
    <w:rsid w:val="00395446"/>
    <w:rsid w:val="003C238B"/>
    <w:rsid w:val="003E16B9"/>
    <w:rsid w:val="00416FB2"/>
    <w:rsid w:val="004208FB"/>
    <w:rsid w:val="00433DD0"/>
    <w:rsid w:val="00441735"/>
    <w:rsid w:val="00486E65"/>
    <w:rsid w:val="004D22DA"/>
    <w:rsid w:val="004E27E2"/>
    <w:rsid w:val="004F2456"/>
    <w:rsid w:val="005C35CA"/>
    <w:rsid w:val="006076BA"/>
    <w:rsid w:val="00634746"/>
    <w:rsid w:val="00657A08"/>
    <w:rsid w:val="006A0266"/>
    <w:rsid w:val="006C0497"/>
    <w:rsid w:val="00741FBE"/>
    <w:rsid w:val="00747CEC"/>
    <w:rsid w:val="0079797E"/>
    <w:rsid w:val="00833267"/>
    <w:rsid w:val="0083648C"/>
    <w:rsid w:val="00837276"/>
    <w:rsid w:val="00840FB2"/>
    <w:rsid w:val="00883C21"/>
    <w:rsid w:val="008868EF"/>
    <w:rsid w:val="008B2876"/>
    <w:rsid w:val="00930CB6"/>
    <w:rsid w:val="009606E0"/>
    <w:rsid w:val="009C7FD4"/>
    <w:rsid w:val="009D4521"/>
    <w:rsid w:val="009F46F9"/>
    <w:rsid w:val="00A25A87"/>
    <w:rsid w:val="00A42B8C"/>
    <w:rsid w:val="00A56873"/>
    <w:rsid w:val="00AB0B19"/>
    <w:rsid w:val="00AB110C"/>
    <w:rsid w:val="00B21E89"/>
    <w:rsid w:val="00C374E4"/>
    <w:rsid w:val="00C57485"/>
    <w:rsid w:val="00CB0B67"/>
    <w:rsid w:val="00CD4798"/>
    <w:rsid w:val="00D832C1"/>
    <w:rsid w:val="00D96B6E"/>
    <w:rsid w:val="00DA46FA"/>
    <w:rsid w:val="00DC1842"/>
    <w:rsid w:val="00DC7532"/>
    <w:rsid w:val="00E57BB2"/>
    <w:rsid w:val="00E85BE4"/>
    <w:rsid w:val="00F04E6F"/>
    <w:rsid w:val="00F07D90"/>
    <w:rsid w:val="00FC2C3D"/>
    <w:rsid w:val="00FE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26178"/>
  <w15:docId w15:val="{9ECB22A4-1F01-42F0-AC81-FABF012B4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110C"/>
    <w:rPr>
      <w:color w:val="00000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208FB"/>
    <w:pPr>
      <w:keepNext/>
      <w:keepLines/>
      <w:widowControl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3">
    <w:name w:val="Základní text (3)_"/>
    <w:basedOn w:val="Standardnpsmoodstavce"/>
    <w:link w:val="Zkladntext30"/>
    <w:rsid w:val="00AB11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dpis1">
    <w:name w:val="Nadpis #1_"/>
    <w:basedOn w:val="Standardnpsmoodstavce"/>
    <w:link w:val="Nadpis10"/>
    <w:rsid w:val="00AB11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single"/>
    </w:rPr>
  </w:style>
  <w:style w:type="character" w:customStyle="1" w:styleId="Nadpis20">
    <w:name w:val="Nadpis #2_"/>
    <w:basedOn w:val="Standardnpsmoodstavce"/>
    <w:link w:val="Nadpis21"/>
    <w:rsid w:val="00AB11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Zkladntext">
    <w:name w:val="Základní text_"/>
    <w:basedOn w:val="Standardnpsmoodstavce"/>
    <w:link w:val="Zkladntext1"/>
    <w:rsid w:val="00AB11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itulektabulky">
    <w:name w:val="Titulek tabulky_"/>
    <w:basedOn w:val="Standardnpsmoodstavce"/>
    <w:link w:val="Titulektabulky0"/>
    <w:rsid w:val="00AB11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Jin">
    <w:name w:val="Jiné_"/>
    <w:basedOn w:val="Standardnpsmoodstavce"/>
    <w:link w:val="Jin0"/>
    <w:rsid w:val="00AB11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Zkladntext2">
    <w:name w:val="Základní text (2)_"/>
    <w:basedOn w:val="Standardnpsmoodstavce"/>
    <w:link w:val="Zkladntext20"/>
    <w:rsid w:val="00AB110C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Zkladntext30">
    <w:name w:val="Základní text (3)"/>
    <w:basedOn w:val="Normln"/>
    <w:link w:val="Zkladntext3"/>
    <w:rsid w:val="00AB110C"/>
    <w:pPr>
      <w:shd w:val="clear" w:color="auto" w:fill="FFFFFF"/>
      <w:spacing w:after="18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dpis10">
    <w:name w:val="Nadpis #1"/>
    <w:basedOn w:val="Normln"/>
    <w:link w:val="Nadpis1"/>
    <w:rsid w:val="00AB110C"/>
    <w:pPr>
      <w:shd w:val="clear" w:color="auto" w:fill="FFFFFF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u w:val="single"/>
    </w:rPr>
  </w:style>
  <w:style w:type="paragraph" w:customStyle="1" w:styleId="Nadpis21">
    <w:name w:val="Nadpis #2"/>
    <w:basedOn w:val="Normln"/>
    <w:link w:val="Nadpis20"/>
    <w:rsid w:val="00AB110C"/>
    <w:pPr>
      <w:shd w:val="clear" w:color="auto" w:fill="FFFFFF"/>
      <w:spacing w:after="28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Zkladntext1">
    <w:name w:val="Základní text1"/>
    <w:basedOn w:val="Normln"/>
    <w:link w:val="Zkladntext"/>
    <w:rsid w:val="00AB110C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Titulektabulky0">
    <w:name w:val="Titulek tabulky"/>
    <w:basedOn w:val="Normln"/>
    <w:link w:val="Titulektabulky"/>
    <w:rsid w:val="00AB110C"/>
    <w:pPr>
      <w:shd w:val="clear" w:color="auto" w:fill="FFFFFF"/>
    </w:pPr>
    <w:rPr>
      <w:rFonts w:ascii="Times New Roman" w:eastAsia="Times New Roman" w:hAnsi="Times New Roman" w:cs="Times New Roman"/>
      <w:u w:val="single"/>
    </w:rPr>
  </w:style>
  <w:style w:type="paragraph" w:customStyle="1" w:styleId="Jin0">
    <w:name w:val="Jiné"/>
    <w:basedOn w:val="Normln"/>
    <w:link w:val="Jin"/>
    <w:rsid w:val="00AB110C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Zkladntext20">
    <w:name w:val="Základní text (2)"/>
    <w:basedOn w:val="Normln"/>
    <w:link w:val="Zkladntext2"/>
    <w:rsid w:val="00AB110C"/>
    <w:pPr>
      <w:shd w:val="clear" w:color="auto" w:fill="FFFFFF"/>
      <w:spacing w:after="340"/>
    </w:pPr>
    <w:rPr>
      <w:rFonts w:ascii="Calibri" w:eastAsia="Calibri" w:hAnsi="Calibri" w:cs="Calibri"/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rsid w:val="00320DF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Siln">
    <w:name w:val="Strong"/>
    <w:basedOn w:val="Standardnpsmoodstavce"/>
    <w:uiPriority w:val="22"/>
    <w:qFormat/>
    <w:rsid w:val="00320DF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203CC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8364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semiHidden/>
    <w:rsid w:val="004208F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bidi="ar-SA"/>
    </w:rPr>
  </w:style>
  <w:style w:type="paragraph" w:styleId="Odstavecseseznamem">
    <w:name w:val="List Paragraph"/>
    <w:basedOn w:val="Normln"/>
    <w:uiPriority w:val="34"/>
    <w:qFormat/>
    <w:rsid w:val="00930C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2AE57-504E-480B-AE37-0A6D127E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448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Radana Möllerová</cp:lastModifiedBy>
  <cp:revision>6</cp:revision>
  <cp:lastPrinted>2022-04-19T11:29:00Z</cp:lastPrinted>
  <dcterms:created xsi:type="dcterms:W3CDTF">2026-02-16T13:31:00Z</dcterms:created>
  <dcterms:modified xsi:type="dcterms:W3CDTF">2026-02-26T16:49:00Z</dcterms:modified>
</cp:coreProperties>
</file>